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FE3D80" w:rsidRDefault="00B42DD0">
      <w:pPr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Hopewell District State Convention</w:t>
      </w:r>
    </w:p>
    <w:p w14:paraId="00000002" w14:textId="77777777" w:rsidR="00FE3D80" w:rsidRDefault="00B42DD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Lombard, IL</w:t>
      </w:r>
    </w:p>
    <w:p w14:paraId="00000003" w14:textId="77777777" w:rsidR="00FE3D80" w:rsidRDefault="00B42DD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May 3, 2019</w:t>
      </w:r>
    </w:p>
    <w:p w14:paraId="00000004" w14:textId="77777777" w:rsidR="00FE3D80" w:rsidRDefault="00FE3D80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05" w14:textId="77777777" w:rsidR="00FE3D80" w:rsidRDefault="00B42DD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Call to Order </w:t>
      </w:r>
    </w:p>
    <w:p w14:paraId="00000006" w14:textId="77777777" w:rsidR="00FE3D80" w:rsidRDefault="00B42DD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President Camryn </w:t>
      </w:r>
      <w:proofErr w:type="spellStart"/>
      <w:r>
        <w:rPr>
          <w:rFonts w:ascii="Calibri" w:eastAsia="Calibri" w:hAnsi="Calibri" w:cs="Calibri"/>
          <w:sz w:val="24"/>
          <w:szCs w:val="24"/>
        </w:rPr>
        <w:t>Picken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called the meeting to order at 2:54 p.m.</w:t>
      </w:r>
    </w:p>
    <w:p w14:paraId="00000007" w14:textId="77777777" w:rsidR="00FE3D80" w:rsidRDefault="00B42DD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President Camryn </w:t>
      </w:r>
      <w:proofErr w:type="spellStart"/>
      <w:r>
        <w:rPr>
          <w:rFonts w:ascii="Calibri" w:eastAsia="Calibri" w:hAnsi="Calibri" w:cs="Calibri"/>
          <w:sz w:val="24"/>
          <w:szCs w:val="24"/>
        </w:rPr>
        <w:t>Picken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welcomed everyone and then introduced Convention Secretary Samantha Curtis to lead in the Pledge of Allegiance.</w:t>
      </w:r>
    </w:p>
    <w:p w14:paraId="00000008" w14:textId="77777777" w:rsidR="00FE3D80" w:rsidRDefault="00FE3D80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FE3D80" w:rsidRDefault="00B42DD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Roll Call</w:t>
      </w:r>
    </w:p>
    <w:p w14:paraId="0000000A" w14:textId="77777777" w:rsidR="00FE3D80" w:rsidRDefault="00B42DD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Recording Secretary Madison Edwards took attendance. In attendance were Delavan (7 delegates, 1 advisor); Eur</w:t>
      </w:r>
      <w:r>
        <w:rPr>
          <w:rFonts w:ascii="Calibri" w:eastAsia="Calibri" w:hAnsi="Calibri" w:cs="Calibri"/>
          <w:sz w:val="24"/>
          <w:szCs w:val="24"/>
        </w:rPr>
        <w:t xml:space="preserve">eka (7 delegates, 1 advisors); Midwest Central (11 delegates, 1 advisor); Pekin (12 delegates, 2 advisors); Tremont (11 delegates, 2 advisors); Morton (6 delegates, 1 advisor); Abingdon Avon (2 delegates, 2 advisors); Dee- </w:t>
      </w:r>
      <w:proofErr w:type="spellStart"/>
      <w:r>
        <w:rPr>
          <w:rFonts w:ascii="Calibri" w:eastAsia="Calibri" w:hAnsi="Calibri" w:cs="Calibri"/>
          <w:sz w:val="24"/>
          <w:szCs w:val="24"/>
        </w:rPr>
        <w:t>Mak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(7 delegates, 2 advisors). </w:t>
      </w:r>
    </w:p>
    <w:p w14:paraId="0000000B" w14:textId="77777777" w:rsidR="00FE3D80" w:rsidRDefault="00FE3D80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FE3D80" w:rsidRDefault="00B42DD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Officer Reports</w:t>
      </w:r>
    </w:p>
    <w:p w14:paraId="0000000D" w14:textId="77777777" w:rsidR="00FE3D80" w:rsidRDefault="00B42DD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President Camryn </w:t>
      </w:r>
      <w:proofErr w:type="spellStart"/>
      <w:r>
        <w:rPr>
          <w:rFonts w:ascii="Calibri" w:eastAsia="Calibri" w:hAnsi="Calibri" w:cs="Calibri"/>
          <w:sz w:val="24"/>
          <w:szCs w:val="24"/>
        </w:rPr>
        <w:t>Picken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Camryn </w:t>
      </w:r>
      <w:proofErr w:type="spellStart"/>
      <w:r>
        <w:rPr>
          <w:rFonts w:ascii="Calibri" w:eastAsia="Calibri" w:hAnsi="Calibri" w:cs="Calibri"/>
          <w:sz w:val="24"/>
          <w:szCs w:val="24"/>
        </w:rPr>
        <w:t>Picken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explained the advisor email that she sent out previous to the meeting. She explained that there will be no summer retreat but instead one in the winter. </w:t>
      </w:r>
    </w:p>
    <w:p w14:paraId="0000000E" w14:textId="77777777" w:rsidR="00FE3D80" w:rsidRDefault="00B42DD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First Vice President </w:t>
      </w:r>
      <w:proofErr w:type="spellStart"/>
      <w:r>
        <w:rPr>
          <w:rFonts w:ascii="Calibri" w:eastAsia="Calibri" w:hAnsi="Calibri" w:cs="Calibri"/>
          <w:sz w:val="24"/>
          <w:szCs w:val="24"/>
        </w:rPr>
        <w:t>Aymee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Julius - </w:t>
      </w:r>
      <w:proofErr w:type="spellStart"/>
      <w:r>
        <w:rPr>
          <w:rFonts w:ascii="Calibri" w:eastAsia="Calibri" w:hAnsi="Calibri" w:cs="Calibri"/>
          <w:sz w:val="24"/>
          <w:szCs w:val="24"/>
        </w:rPr>
        <w:t>Aymee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Juli</w:t>
      </w:r>
      <w:r>
        <w:rPr>
          <w:rFonts w:ascii="Calibri" w:eastAsia="Calibri" w:hAnsi="Calibri" w:cs="Calibri"/>
          <w:sz w:val="24"/>
          <w:szCs w:val="24"/>
        </w:rPr>
        <w:t>us explained that she is updating the district directory.</w:t>
      </w:r>
    </w:p>
    <w:p w14:paraId="0000000F" w14:textId="77777777" w:rsidR="00FE3D80" w:rsidRDefault="00B42DD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 Vice President </w:t>
      </w:r>
      <w:proofErr w:type="spellStart"/>
      <w:r>
        <w:rPr>
          <w:rFonts w:ascii="Calibri" w:eastAsia="Calibri" w:hAnsi="Calibri" w:cs="Calibri"/>
          <w:sz w:val="24"/>
          <w:szCs w:val="24"/>
        </w:rPr>
        <w:t>Lizel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Fehr - </w:t>
      </w:r>
      <w:proofErr w:type="spellStart"/>
      <w:r>
        <w:rPr>
          <w:rFonts w:ascii="Calibri" w:eastAsia="Calibri" w:hAnsi="Calibri" w:cs="Calibri"/>
          <w:sz w:val="24"/>
          <w:szCs w:val="24"/>
        </w:rPr>
        <w:t>Lizel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Fehr went over the council connection.</w:t>
      </w:r>
    </w:p>
    <w:p w14:paraId="00000010" w14:textId="77777777" w:rsidR="00FE3D80" w:rsidRDefault="00B42DD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Recording Secretary Madison Edwards - Everyone read the minutes from Spring Convention individually to him or herself.</w:t>
      </w:r>
      <w:r>
        <w:rPr>
          <w:rFonts w:ascii="Calibri" w:eastAsia="Calibri" w:hAnsi="Calibri" w:cs="Calibri"/>
          <w:sz w:val="24"/>
          <w:szCs w:val="24"/>
        </w:rPr>
        <w:t xml:space="preserve">  Madison Edwards asked if there were any corrections. There were no corrections. Since there were no corrections, the minutes were approved as distributed. </w:t>
      </w:r>
    </w:p>
    <w:p w14:paraId="00000011" w14:textId="77777777" w:rsidR="00FE3D80" w:rsidRDefault="00B42DD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Treasurer Emily </w:t>
      </w:r>
      <w:proofErr w:type="spellStart"/>
      <w:r>
        <w:rPr>
          <w:rFonts w:ascii="Calibri" w:eastAsia="Calibri" w:hAnsi="Calibri" w:cs="Calibri"/>
          <w:sz w:val="24"/>
          <w:szCs w:val="24"/>
        </w:rPr>
        <w:t>Hilst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Emily </w:t>
      </w:r>
      <w:proofErr w:type="spellStart"/>
      <w:r>
        <w:rPr>
          <w:rFonts w:ascii="Calibri" w:eastAsia="Calibri" w:hAnsi="Calibri" w:cs="Calibri"/>
          <w:sz w:val="24"/>
          <w:szCs w:val="24"/>
        </w:rPr>
        <w:t>Hilst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read the treasurer’s report. There were no new deposits or wit</w:t>
      </w:r>
      <w:r>
        <w:rPr>
          <w:rFonts w:ascii="Calibri" w:eastAsia="Calibri" w:hAnsi="Calibri" w:cs="Calibri"/>
          <w:sz w:val="24"/>
          <w:szCs w:val="24"/>
        </w:rPr>
        <w:t xml:space="preserve">hdrawals, the current balance is $5, 686.99. President Camryn </w:t>
      </w:r>
      <w:proofErr w:type="spellStart"/>
      <w:r>
        <w:rPr>
          <w:rFonts w:ascii="Calibri" w:eastAsia="Calibri" w:hAnsi="Calibri" w:cs="Calibri"/>
          <w:sz w:val="24"/>
          <w:szCs w:val="24"/>
        </w:rPr>
        <w:t>Picken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entertained a motion to close the report on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treasurer.Jake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Pierce of Tremont High School made a motion to close the report on treasurer. Sydney Wilber of Midwest Central High School secon</w:t>
      </w:r>
      <w:r>
        <w:rPr>
          <w:rFonts w:ascii="Calibri" w:eastAsia="Calibri" w:hAnsi="Calibri" w:cs="Calibri"/>
          <w:sz w:val="24"/>
          <w:szCs w:val="24"/>
        </w:rPr>
        <w:t>ded that motion. The motion passed.</w:t>
      </w:r>
    </w:p>
    <w:p w14:paraId="00000012" w14:textId="77777777" w:rsidR="00FE3D80" w:rsidRDefault="00B42DD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Convention Secretary Samantha Curtis - Samantha Curtis is looking for a speaker for the fall workshop.</w:t>
      </w:r>
    </w:p>
    <w:p w14:paraId="00000013" w14:textId="77777777" w:rsidR="00FE3D80" w:rsidRDefault="00B42DD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Liaison Makayla Biggs- Makayla Biggs updated the website.</w:t>
      </w:r>
    </w:p>
    <w:p w14:paraId="00000014" w14:textId="77777777" w:rsidR="00FE3D80" w:rsidRDefault="00B42DD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Old Business</w:t>
      </w:r>
    </w:p>
    <w:p w14:paraId="00000015" w14:textId="77777777" w:rsidR="00FE3D80" w:rsidRDefault="00B42DD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President Camryn </w:t>
      </w:r>
      <w:proofErr w:type="spellStart"/>
      <w:r>
        <w:rPr>
          <w:rFonts w:ascii="Calibri" w:eastAsia="Calibri" w:hAnsi="Calibri" w:cs="Calibri"/>
          <w:sz w:val="24"/>
          <w:szCs w:val="24"/>
        </w:rPr>
        <w:t>Picken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thanked everyone for g</w:t>
      </w:r>
      <w:r>
        <w:rPr>
          <w:rFonts w:ascii="Calibri" w:eastAsia="Calibri" w:hAnsi="Calibri" w:cs="Calibri"/>
          <w:sz w:val="24"/>
          <w:szCs w:val="24"/>
        </w:rPr>
        <w:t>oing to the Spring Convention.</w:t>
      </w:r>
    </w:p>
    <w:p w14:paraId="00000016" w14:textId="77777777" w:rsidR="00FE3D80" w:rsidRDefault="00B42DD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New Business</w:t>
      </w:r>
    </w:p>
    <w:p w14:paraId="00000017" w14:textId="77777777" w:rsidR="00FE3D80" w:rsidRDefault="00B42DD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President Camryn </w:t>
      </w:r>
      <w:proofErr w:type="spellStart"/>
      <w:r>
        <w:rPr>
          <w:rFonts w:ascii="Calibri" w:eastAsia="Calibri" w:hAnsi="Calibri" w:cs="Calibri"/>
          <w:sz w:val="24"/>
          <w:szCs w:val="24"/>
        </w:rPr>
        <w:t>Picken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went over the service project, </w:t>
      </w:r>
      <w:proofErr w:type="gramStart"/>
      <w:r>
        <w:rPr>
          <w:rFonts w:ascii="Calibri" w:eastAsia="Calibri" w:hAnsi="Calibri" w:cs="Calibri"/>
          <w:sz w:val="24"/>
          <w:szCs w:val="24"/>
        </w:rPr>
        <w:t>Let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it Be Us.</w:t>
      </w:r>
    </w:p>
    <w:p w14:paraId="00000018" w14:textId="77777777" w:rsidR="00FE3D80" w:rsidRDefault="00B42DD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President Camryn </w:t>
      </w:r>
      <w:proofErr w:type="spellStart"/>
      <w:r>
        <w:rPr>
          <w:rFonts w:ascii="Calibri" w:eastAsia="Calibri" w:hAnsi="Calibri" w:cs="Calibri"/>
          <w:sz w:val="24"/>
          <w:szCs w:val="24"/>
        </w:rPr>
        <w:t>Picken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explained the Hopewell t-shirts. There were no shirts available at the moment, but they will be coming soon.</w:t>
      </w:r>
    </w:p>
    <w:p w14:paraId="00000019" w14:textId="77777777" w:rsidR="00FE3D80" w:rsidRDefault="00B42DD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President </w:t>
      </w:r>
      <w:r>
        <w:rPr>
          <w:rFonts w:ascii="Calibri" w:eastAsia="Calibri" w:hAnsi="Calibri" w:cs="Calibri"/>
          <w:sz w:val="24"/>
          <w:szCs w:val="24"/>
        </w:rPr>
        <w:t xml:space="preserve">Camryn </w:t>
      </w:r>
      <w:proofErr w:type="spellStart"/>
      <w:r>
        <w:rPr>
          <w:rFonts w:ascii="Calibri" w:eastAsia="Calibri" w:hAnsi="Calibri" w:cs="Calibri"/>
          <w:sz w:val="24"/>
          <w:szCs w:val="24"/>
        </w:rPr>
        <w:t>Picken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introduced the new theme “Plugged into Leadership”.</w:t>
      </w:r>
    </w:p>
    <w:p w14:paraId="0000001A" w14:textId="77777777" w:rsidR="00FE3D80" w:rsidRDefault="00B42DD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Advisor Comments</w:t>
      </w:r>
    </w:p>
    <w:p w14:paraId="0000001B" w14:textId="77777777" w:rsidR="00FE3D80" w:rsidRDefault="00B42DD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few advisors amongst the room had questions on the email sent out by President Camryn </w:t>
      </w:r>
      <w:proofErr w:type="spellStart"/>
      <w:r>
        <w:rPr>
          <w:rFonts w:ascii="Calibri" w:eastAsia="Calibri" w:hAnsi="Calibri" w:cs="Calibri"/>
          <w:sz w:val="24"/>
          <w:szCs w:val="24"/>
        </w:rPr>
        <w:t>Picken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1C" w14:textId="77777777" w:rsidR="00FE3D80" w:rsidRDefault="00B42DD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Adjournment</w:t>
      </w:r>
    </w:p>
    <w:p w14:paraId="0000001D" w14:textId="77777777" w:rsidR="00FE3D80" w:rsidRDefault="00B42DD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President Camryn </w:t>
      </w:r>
      <w:proofErr w:type="spellStart"/>
      <w:r>
        <w:rPr>
          <w:rFonts w:ascii="Calibri" w:eastAsia="Calibri" w:hAnsi="Calibri" w:cs="Calibri"/>
          <w:sz w:val="24"/>
          <w:szCs w:val="24"/>
        </w:rPr>
        <w:t>Picken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entertained a motion to adjourn the meeting at 3:02 p.m.</w:t>
      </w:r>
    </w:p>
    <w:p w14:paraId="0000001E" w14:textId="77777777" w:rsidR="00FE3D80" w:rsidRDefault="00B42DD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Sydney Wilber of Midwest Central High School moved to adjourn the meeting at 3:02 p.m. Makayla </w:t>
      </w:r>
      <w:proofErr w:type="spellStart"/>
      <w:r>
        <w:rPr>
          <w:rFonts w:ascii="Calibri" w:eastAsia="Calibri" w:hAnsi="Calibri" w:cs="Calibri"/>
          <w:sz w:val="24"/>
          <w:szCs w:val="24"/>
        </w:rPr>
        <w:t>Jibben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Midwest Central High School seconded that motion. </w:t>
      </w:r>
    </w:p>
    <w:p w14:paraId="0000001F" w14:textId="77777777" w:rsidR="00FE3D80" w:rsidRDefault="00FE3D80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FE3D80" w:rsidRDefault="00FE3D80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21" w14:textId="77777777" w:rsidR="00FE3D80" w:rsidRDefault="00B42DD0">
      <w:pPr>
        <w:ind w:left="216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Respectfully Subm</w:t>
      </w:r>
      <w:r>
        <w:rPr>
          <w:rFonts w:ascii="Calibri" w:eastAsia="Calibri" w:hAnsi="Calibri" w:cs="Calibri"/>
          <w:sz w:val="24"/>
          <w:szCs w:val="24"/>
        </w:rPr>
        <w:t>itted,</w:t>
      </w:r>
    </w:p>
    <w:p w14:paraId="00000022" w14:textId="77777777" w:rsidR="00FE3D80" w:rsidRDefault="00FE3D80">
      <w:pPr>
        <w:ind w:left="2160"/>
        <w:jc w:val="right"/>
        <w:rPr>
          <w:rFonts w:ascii="Calibri" w:eastAsia="Calibri" w:hAnsi="Calibri" w:cs="Calibri"/>
          <w:sz w:val="24"/>
          <w:szCs w:val="24"/>
        </w:rPr>
      </w:pPr>
    </w:p>
    <w:p w14:paraId="00000023" w14:textId="77777777" w:rsidR="00FE3D80" w:rsidRDefault="00FE3D80">
      <w:pPr>
        <w:ind w:left="2160"/>
        <w:jc w:val="right"/>
        <w:rPr>
          <w:rFonts w:ascii="Calibri" w:eastAsia="Calibri" w:hAnsi="Calibri" w:cs="Calibri"/>
          <w:sz w:val="24"/>
          <w:szCs w:val="24"/>
        </w:rPr>
      </w:pPr>
    </w:p>
    <w:p w14:paraId="00000024" w14:textId="77777777" w:rsidR="00FE3D80" w:rsidRDefault="00FE3D80">
      <w:pPr>
        <w:ind w:left="2160"/>
        <w:jc w:val="right"/>
        <w:rPr>
          <w:rFonts w:ascii="Calibri" w:eastAsia="Calibri" w:hAnsi="Calibri" w:cs="Calibri"/>
          <w:sz w:val="24"/>
          <w:szCs w:val="24"/>
        </w:rPr>
      </w:pPr>
    </w:p>
    <w:p w14:paraId="00000025" w14:textId="77777777" w:rsidR="00FE3D80" w:rsidRDefault="00B42DD0">
      <w:pPr>
        <w:ind w:left="216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Madison Edwards</w:t>
      </w:r>
    </w:p>
    <w:p w14:paraId="00000026" w14:textId="77777777" w:rsidR="00FE3D80" w:rsidRDefault="00B42DD0">
      <w:pPr>
        <w:ind w:left="216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Recording Secretary 2019-2020</w:t>
      </w:r>
    </w:p>
    <w:p w14:paraId="00000027" w14:textId="77777777" w:rsidR="00FE3D80" w:rsidRDefault="00FE3D80">
      <w:pPr>
        <w:ind w:left="2160"/>
        <w:jc w:val="right"/>
        <w:rPr>
          <w:rFonts w:ascii="Calibri" w:eastAsia="Calibri" w:hAnsi="Calibri" w:cs="Calibri"/>
          <w:sz w:val="24"/>
          <w:szCs w:val="24"/>
        </w:rPr>
      </w:pPr>
    </w:p>
    <w:p w14:paraId="00000028" w14:textId="77777777" w:rsidR="00FE3D80" w:rsidRDefault="00FE3D80">
      <w:pPr>
        <w:rPr>
          <w:rFonts w:ascii="Calibri" w:eastAsia="Calibri" w:hAnsi="Calibri" w:cs="Calibri"/>
          <w:sz w:val="24"/>
          <w:szCs w:val="24"/>
        </w:rPr>
      </w:pPr>
    </w:p>
    <w:p w14:paraId="00000029" w14:textId="77777777" w:rsidR="00FE3D80" w:rsidRDefault="00FE3D80"/>
    <w:sectPr w:rsidR="00FE3D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E2265"/>
    <w:multiLevelType w:val="multilevel"/>
    <w:tmpl w:val="892272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80"/>
    <w:rsid w:val="00B42DD0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36EC1-65A4-4783-A4D6-FF371CF9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Tremont CUSD 702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st20_biggsM</dc:creator>
  <cp:lastModifiedBy>st20_BiggsM</cp:lastModifiedBy>
  <cp:revision>2</cp:revision>
  <dcterms:created xsi:type="dcterms:W3CDTF">2019-05-17T15:29:00Z</dcterms:created>
  <dcterms:modified xsi:type="dcterms:W3CDTF">2019-05-17T15:29:00Z</dcterms:modified>
</cp:coreProperties>
</file>