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5" w:rsidRPr="00F22985" w:rsidRDefault="00F22985" w:rsidP="00F22985">
      <w:pPr>
        <w:jc w:val="center"/>
      </w:pPr>
      <w:r w:rsidRPr="00F22985">
        <w:t>Hopewell District Executive Board Meeting</w:t>
      </w:r>
    </w:p>
    <w:p w:rsidR="00F22985" w:rsidRPr="00F22985" w:rsidRDefault="00F22985" w:rsidP="00F22985">
      <w:pPr>
        <w:jc w:val="center"/>
      </w:pPr>
      <w:r w:rsidRPr="00F22985">
        <w:t>Tremont High School</w:t>
      </w:r>
    </w:p>
    <w:p w:rsidR="00F22985" w:rsidRPr="00F22985" w:rsidRDefault="00F22985" w:rsidP="00F22985">
      <w:pPr>
        <w:jc w:val="center"/>
      </w:pPr>
      <w:r w:rsidRPr="00F22985">
        <w:t xml:space="preserve">June 24, 2013 </w:t>
      </w:r>
    </w:p>
    <w:p w:rsidR="00F22985" w:rsidRPr="00F22985" w:rsidRDefault="00F22985" w:rsidP="00F22985">
      <w:pPr>
        <w:numPr>
          <w:ilvl w:val="0"/>
          <w:numId w:val="8"/>
        </w:numPr>
        <w:contextualSpacing/>
      </w:pPr>
      <w:r w:rsidRPr="00F22985">
        <w:t>Call to Order</w:t>
      </w:r>
    </w:p>
    <w:p w:rsidR="00F22985" w:rsidRPr="00F22985" w:rsidRDefault="00F22985" w:rsidP="00F22985">
      <w:pPr>
        <w:pStyle w:val="ListParagraph"/>
        <w:numPr>
          <w:ilvl w:val="0"/>
          <w:numId w:val="13"/>
        </w:numPr>
      </w:pPr>
      <w:r w:rsidRPr="00F22985">
        <w:t xml:space="preserve">President Kaylee Kurtz called the meeting to order at 11:25 A.M. </w:t>
      </w:r>
    </w:p>
    <w:p w:rsidR="00F22985" w:rsidRPr="00F22985" w:rsidRDefault="00F22985" w:rsidP="00F22985">
      <w:pPr>
        <w:numPr>
          <w:ilvl w:val="0"/>
          <w:numId w:val="8"/>
        </w:numPr>
        <w:contextualSpacing/>
      </w:pPr>
      <w:r w:rsidRPr="00F22985">
        <w:t>Roll Call</w:t>
      </w:r>
    </w:p>
    <w:p w:rsidR="00F22985" w:rsidRPr="00F22985" w:rsidRDefault="00F22985" w:rsidP="00F22985">
      <w:pPr>
        <w:pStyle w:val="ListParagraph"/>
        <w:numPr>
          <w:ilvl w:val="0"/>
          <w:numId w:val="14"/>
        </w:numPr>
      </w:pPr>
      <w:r w:rsidRPr="00F22985">
        <w:t>Recording Secretary Eryn Jacobs took attendance.  Second Vice President Zach Lockenvitz was absent.</w:t>
      </w:r>
    </w:p>
    <w:p w:rsidR="00F22985" w:rsidRPr="00F22985" w:rsidRDefault="00F22985" w:rsidP="00F22985">
      <w:pPr>
        <w:numPr>
          <w:ilvl w:val="0"/>
          <w:numId w:val="8"/>
        </w:numPr>
        <w:contextualSpacing/>
      </w:pPr>
      <w:r w:rsidRPr="00F22985">
        <w:t>Officer Reports</w:t>
      </w:r>
    </w:p>
    <w:p w:rsidR="00F22985" w:rsidRPr="00F22985" w:rsidRDefault="00F22985" w:rsidP="00F22985">
      <w:pPr>
        <w:pStyle w:val="ListParagraph"/>
        <w:numPr>
          <w:ilvl w:val="0"/>
          <w:numId w:val="11"/>
        </w:numPr>
      </w:pPr>
      <w:r w:rsidRPr="00F22985">
        <w:t>President Kaylee Kurtz passed out a list of duties for the Hopewell Summer Retreat.</w:t>
      </w:r>
    </w:p>
    <w:p w:rsidR="00F22985" w:rsidRPr="00F22985" w:rsidRDefault="00F22985" w:rsidP="00F22985">
      <w:pPr>
        <w:numPr>
          <w:ilvl w:val="0"/>
          <w:numId w:val="11"/>
        </w:numPr>
        <w:contextualSpacing/>
      </w:pPr>
      <w:r w:rsidRPr="00F22985">
        <w:t xml:space="preserve">First Vice President Jaxon </w:t>
      </w:r>
      <w:proofErr w:type="spellStart"/>
      <w:r w:rsidRPr="00F22985">
        <w:t>Rieke</w:t>
      </w:r>
      <w:proofErr w:type="spellEnd"/>
      <w:r w:rsidRPr="00F22985">
        <w:t xml:space="preserve"> reported that the directory was updated.</w:t>
      </w:r>
    </w:p>
    <w:p w:rsidR="00F22985" w:rsidRPr="00F22985" w:rsidRDefault="00F22985" w:rsidP="00F22985">
      <w:pPr>
        <w:numPr>
          <w:ilvl w:val="0"/>
          <w:numId w:val="11"/>
        </w:numPr>
        <w:contextualSpacing/>
      </w:pPr>
      <w:r w:rsidRPr="00F22985">
        <w:t>Everyone read the minutes from Stat</w:t>
      </w:r>
      <w:r w:rsidR="0058647F">
        <w:t>e Convention individually to him</w:t>
      </w:r>
      <w:bookmarkStart w:id="0" w:name="_GoBack"/>
      <w:bookmarkEnd w:id="0"/>
      <w:r w:rsidRPr="00F22985">
        <w:t xml:space="preserve"> or herself. President Kaylee Kurtz asked if there were any corrections. Kaylee stated that in Section VI, Part A, “Matt </w:t>
      </w:r>
      <w:proofErr w:type="spellStart"/>
      <w:r w:rsidRPr="00F22985">
        <w:t>Juraco</w:t>
      </w:r>
      <w:proofErr w:type="spellEnd"/>
      <w:r w:rsidRPr="00F22985">
        <w:t xml:space="preserve"> of Illini Bluffs High School” should be “Matt </w:t>
      </w:r>
      <w:proofErr w:type="spellStart"/>
      <w:r w:rsidRPr="00F22985">
        <w:t>Juraco</w:t>
      </w:r>
      <w:proofErr w:type="spellEnd"/>
      <w:r w:rsidRPr="00F22985">
        <w:t xml:space="preserve"> of Delavan High School.”  President Kaylee Kurtz asked for a motion to accept the minutes as corrected. Eric Lind made a motion to accept the minutes as written. Abby Hellrigel seconded. The motion passed.</w:t>
      </w:r>
    </w:p>
    <w:p w:rsidR="00F22985" w:rsidRPr="00F22985" w:rsidRDefault="00F22985" w:rsidP="00F22985">
      <w:pPr>
        <w:numPr>
          <w:ilvl w:val="0"/>
          <w:numId w:val="11"/>
        </w:numPr>
        <w:contextualSpacing/>
      </w:pPr>
      <w:r w:rsidRPr="00F22985">
        <w:t xml:space="preserve">Treasurer Abby Hellrigel reported the current balance to be $2,083.10. President Kaylee Kurtz asked for a motion to accept the treasurer’s report as presented. Logan Gibson made a motion and Jaxon </w:t>
      </w:r>
      <w:proofErr w:type="spellStart"/>
      <w:r w:rsidRPr="00F22985">
        <w:t>Rieke</w:t>
      </w:r>
      <w:proofErr w:type="spellEnd"/>
      <w:r w:rsidRPr="00F22985">
        <w:t xml:space="preserve"> seconded. The motion passed.</w:t>
      </w:r>
    </w:p>
    <w:p w:rsidR="00F22985" w:rsidRPr="00F22985" w:rsidRDefault="00F22985" w:rsidP="00F22985">
      <w:pPr>
        <w:numPr>
          <w:ilvl w:val="0"/>
          <w:numId w:val="11"/>
        </w:numPr>
        <w:contextualSpacing/>
      </w:pPr>
      <w:r w:rsidRPr="00F22985">
        <w:t xml:space="preserve">Convention Secretary Logan Gibson reported that the first speaker for Fall Workshop had been chosen and read a brief description of the speaker. Logan then discussed the budget for the second speaker. Expenses were discussed and President Kaylee Kurtz asked for a motion to accept the budget of the second speaker as $1,500. Jaxon </w:t>
      </w:r>
      <w:proofErr w:type="spellStart"/>
      <w:r w:rsidRPr="00F22985">
        <w:t>Rieke</w:t>
      </w:r>
      <w:proofErr w:type="spellEnd"/>
      <w:r w:rsidRPr="00F22985">
        <w:t xml:space="preserve"> made a motion and Eryn Jacobs seconded. The motion passed. </w:t>
      </w:r>
    </w:p>
    <w:p w:rsidR="00F22985" w:rsidRPr="00F22985" w:rsidRDefault="00F22985" w:rsidP="00F22985">
      <w:pPr>
        <w:numPr>
          <w:ilvl w:val="0"/>
          <w:numId w:val="11"/>
        </w:numPr>
        <w:contextualSpacing/>
      </w:pPr>
      <w:r w:rsidRPr="00F22985">
        <w:t>Liaison Eric Lind reported that website was up to date.</w:t>
      </w:r>
    </w:p>
    <w:p w:rsidR="00F22985" w:rsidRDefault="00F22985" w:rsidP="00F22985">
      <w:pPr>
        <w:pStyle w:val="ListParagraph"/>
        <w:numPr>
          <w:ilvl w:val="0"/>
          <w:numId w:val="8"/>
        </w:numPr>
      </w:pPr>
      <w:r>
        <w:t>Old Business</w:t>
      </w:r>
    </w:p>
    <w:p w:rsidR="00F22985" w:rsidRDefault="00F22985" w:rsidP="00F22985">
      <w:pPr>
        <w:pStyle w:val="ListParagraph"/>
        <w:numPr>
          <w:ilvl w:val="0"/>
          <w:numId w:val="5"/>
        </w:numPr>
      </w:pPr>
      <w:r>
        <w:t xml:space="preserve">President Kaylee Kurtz announced that the Hopewell District t-shirts had arrived. </w:t>
      </w:r>
    </w:p>
    <w:p w:rsidR="00F22985" w:rsidRDefault="00F22985" w:rsidP="00F22985">
      <w:pPr>
        <w:numPr>
          <w:ilvl w:val="0"/>
          <w:numId w:val="5"/>
        </w:numPr>
        <w:contextualSpacing/>
      </w:pPr>
      <w:r>
        <w:t>The Hopewell District meeting at IASC State Convention was discussed and all agreed it went well.</w:t>
      </w:r>
    </w:p>
    <w:p w:rsidR="00F22985" w:rsidRDefault="00F22985" w:rsidP="00F22985">
      <w:pPr>
        <w:numPr>
          <w:ilvl w:val="0"/>
          <w:numId w:val="5"/>
        </w:numPr>
        <w:contextualSpacing/>
      </w:pPr>
      <w:r>
        <w:t xml:space="preserve">Liaison Eric Lind said that the website was up to date as stated previously. </w:t>
      </w:r>
    </w:p>
    <w:p w:rsidR="00F22985" w:rsidRDefault="00F22985" w:rsidP="00F22985">
      <w:pPr>
        <w:ind w:left="1800"/>
        <w:contextualSpacing/>
      </w:pPr>
    </w:p>
    <w:p w:rsidR="00F22985" w:rsidRDefault="00F22985" w:rsidP="00F22985">
      <w:pPr>
        <w:pStyle w:val="ListParagraph"/>
        <w:numPr>
          <w:ilvl w:val="0"/>
          <w:numId w:val="8"/>
        </w:numPr>
      </w:pPr>
      <w:r w:rsidRPr="00493D69">
        <w:t>New Business</w:t>
      </w:r>
    </w:p>
    <w:p w:rsidR="00F22985" w:rsidRDefault="00F22985" w:rsidP="00F22985">
      <w:pPr>
        <w:pStyle w:val="ListParagraph"/>
        <w:numPr>
          <w:ilvl w:val="0"/>
          <w:numId w:val="6"/>
        </w:numPr>
      </w:pPr>
      <w:r>
        <w:lastRenderedPageBreak/>
        <w:t xml:space="preserve">The 2013 Summer Retreat was discussed. First Vice President Jaxon </w:t>
      </w:r>
      <w:proofErr w:type="spellStart"/>
      <w:r>
        <w:t>Rieke</w:t>
      </w:r>
      <w:proofErr w:type="spellEnd"/>
      <w:r>
        <w:t xml:space="preserve"> said he would email all of the schools invited in order to get an idea of how many students to expect. </w:t>
      </w:r>
    </w:p>
    <w:p w:rsidR="00F22985" w:rsidRDefault="00F22985" w:rsidP="00F22985">
      <w:pPr>
        <w:pStyle w:val="ListParagraph"/>
        <w:numPr>
          <w:ilvl w:val="0"/>
          <w:numId w:val="6"/>
        </w:numPr>
      </w:pPr>
      <w:r>
        <w:t xml:space="preserve">President Kaylee Kurtz asked for a motion to pass $50 to pay for the Hopewell District website. Mrs. Diane Kurtz motioned to pass the money and Jaxon </w:t>
      </w:r>
      <w:proofErr w:type="spellStart"/>
      <w:r>
        <w:t>Rieke</w:t>
      </w:r>
      <w:proofErr w:type="spellEnd"/>
      <w:r>
        <w:t xml:space="preserve"> seconded. The motion passed. </w:t>
      </w:r>
    </w:p>
    <w:p w:rsidR="00F22985" w:rsidRDefault="00F22985" w:rsidP="00F22985">
      <w:pPr>
        <w:pStyle w:val="ListParagraph"/>
        <w:numPr>
          <w:ilvl w:val="0"/>
          <w:numId w:val="6"/>
        </w:numPr>
      </w:pPr>
      <w:r>
        <w:t xml:space="preserve">The Hopewell Community Service project was discussed. </w:t>
      </w:r>
      <w:r w:rsidR="000C6791">
        <w:t xml:space="preserve"> President Kaylee Kurtz proposed the idea of hosting the Spring Opening Ceremony and asked everyone to think about it for the next meeting. </w:t>
      </w:r>
    </w:p>
    <w:p w:rsidR="000C6791" w:rsidRDefault="000C6791" w:rsidP="00F22985">
      <w:pPr>
        <w:pStyle w:val="ListParagraph"/>
        <w:numPr>
          <w:ilvl w:val="0"/>
          <w:numId w:val="6"/>
        </w:numPr>
      </w:pPr>
      <w:r>
        <w:t xml:space="preserve">Everyone was asked to bring possible dates for the next meeting to the Summer Retreat. </w:t>
      </w:r>
    </w:p>
    <w:p w:rsidR="00F22985" w:rsidRDefault="00F22985" w:rsidP="00F22985">
      <w:pPr>
        <w:pStyle w:val="ListParagraph"/>
        <w:numPr>
          <w:ilvl w:val="0"/>
          <w:numId w:val="8"/>
        </w:numPr>
      </w:pPr>
      <w:r>
        <w:t>Adjournment</w:t>
      </w:r>
    </w:p>
    <w:p w:rsidR="00F22985" w:rsidRDefault="00F22985" w:rsidP="00F22985">
      <w:pPr>
        <w:pStyle w:val="ListParagraph"/>
        <w:numPr>
          <w:ilvl w:val="0"/>
          <w:numId w:val="7"/>
        </w:numPr>
      </w:pPr>
      <w:r>
        <w:t xml:space="preserve">President Kaylee Kurtz entertained a motion to adjourn the meeting at </w:t>
      </w:r>
      <w:r w:rsidR="000C6791">
        <w:t xml:space="preserve">12:35 </w:t>
      </w:r>
      <w:r>
        <w:t xml:space="preserve">P.M. </w:t>
      </w:r>
      <w:r w:rsidR="000C6791">
        <w:t xml:space="preserve">Abby Hellrigel </w:t>
      </w:r>
      <w:r>
        <w:t xml:space="preserve">made </w:t>
      </w:r>
      <w:r w:rsidR="000C6791">
        <w:t>a motion to adjourn the meeting</w:t>
      </w:r>
      <w:r>
        <w:t xml:space="preserve"> and </w:t>
      </w:r>
      <w:r w:rsidR="000C6791">
        <w:t xml:space="preserve">Kaylee Kurtz </w:t>
      </w:r>
      <w:r>
        <w:t xml:space="preserve">seconded the motion. The motion passed and the meeting was adjourned at </w:t>
      </w:r>
      <w:r w:rsidR="000C6791">
        <w:t>12:35</w:t>
      </w:r>
      <w:r>
        <w:t xml:space="preserve"> P.M. </w:t>
      </w:r>
    </w:p>
    <w:p w:rsidR="00F22985" w:rsidRPr="00493D69" w:rsidRDefault="00F22985" w:rsidP="00F22985">
      <w:pPr>
        <w:ind w:left="1080"/>
        <w:contextualSpacing/>
      </w:pPr>
    </w:p>
    <w:p w:rsidR="00F22985" w:rsidRPr="00493D69" w:rsidRDefault="00F22985" w:rsidP="00F22985">
      <w:pPr>
        <w:ind w:left="7200"/>
        <w:jc w:val="center"/>
      </w:pPr>
      <w:r w:rsidRPr="00493D69">
        <w:t>Respectfully Submitted,</w:t>
      </w:r>
    </w:p>
    <w:p w:rsidR="00F22985" w:rsidRPr="00493D69" w:rsidRDefault="00F22985" w:rsidP="00F22985">
      <w:pPr>
        <w:jc w:val="right"/>
      </w:pPr>
    </w:p>
    <w:p w:rsidR="00F22985" w:rsidRPr="00493D69" w:rsidRDefault="00F22985" w:rsidP="00F22985">
      <w:pPr>
        <w:jc w:val="right"/>
      </w:pPr>
    </w:p>
    <w:p w:rsidR="00F22985" w:rsidRPr="00493D69" w:rsidRDefault="00F22985" w:rsidP="00F22985">
      <w:pPr>
        <w:jc w:val="right"/>
      </w:pPr>
      <w:r>
        <w:t>Eryn Jacobs</w:t>
      </w:r>
    </w:p>
    <w:p w:rsidR="00F22985" w:rsidRDefault="00F22985" w:rsidP="00F22985">
      <w:pPr>
        <w:jc w:val="right"/>
      </w:pPr>
      <w:r>
        <w:t>Recording Secretary 2013-2014</w:t>
      </w:r>
    </w:p>
    <w:p w:rsidR="005267DC" w:rsidRDefault="005267DC"/>
    <w:sectPr w:rsidR="0052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466"/>
    <w:multiLevelType w:val="hybridMultilevel"/>
    <w:tmpl w:val="4A423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292"/>
    <w:multiLevelType w:val="hybridMultilevel"/>
    <w:tmpl w:val="724E81E6"/>
    <w:lvl w:ilvl="0" w:tplc="81F04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F2A35"/>
    <w:multiLevelType w:val="hybridMultilevel"/>
    <w:tmpl w:val="CFF0A2CA"/>
    <w:lvl w:ilvl="0" w:tplc="C0006CC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552FC"/>
    <w:multiLevelType w:val="hybridMultilevel"/>
    <w:tmpl w:val="DE70F1C2"/>
    <w:lvl w:ilvl="0" w:tplc="48429A8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CB4B11"/>
    <w:multiLevelType w:val="hybridMultilevel"/>
    <w:tmpl w:val="C8E8E520"/>
    <w:lvl w:ilvl="0" w:tplc="59F6A4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837302"/>
    <w:multiLevelType w:val="hybridMultilevel"/>
    <w:tmpl w:val="E1F896A0"/>
    <w:lvl w:ilvl="0" w:tplc="97226B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7E5CD4"/>
    <w:multiLevelType w:val="hybridMultilevel"/>
    <w:tmpl w:val="0AACBF20"/>
    <w:lvl w:ilvl="0" w:tplc="B0B8156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7A707E"/>
    <w:multiLevelType w:val="hybridMultilevel"/>
    <w:tmpl w:val="DC94C5FE"/>
    <w:lvl w:ilvl="0" w:tplc="E182ED7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658E2"/>
    <w:multiLevelType w:val="hybridMultilevel"/>
    <w:tmpl w:val="7EECA258"/>
    <w:lvl w:ilvl="0" w:tplc="5BCAE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57418"/>
    <w:multiLevelType w:val="hybridMultilevel"/>
    <w:tmpl w:val="E69EBB32"/>
    <w:lvl w:ilvl="0" w:tplc="ADFAE4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460929"/>
    <w:multiLevelType w:val="hybridMultilevel"/>
    <w:tmpl w:val="AC527C2E"/>
    <w:lvl w:ilvl="0" w:tplc="97647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4652A1"/>
    <w:multiLevelType w:val="hybridMultilevel"/>
    <w:tmpl w:val="FAAA1066"/>
    <w:lvl w:ilvl="0" w:tplc="C82CE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92608A"/>
    <w:multiLevelType w:val="hybridMultilevel"/>
    <w:tmpl w:val="BB74CEE6"/>
    <w:lvl w:ilvl="0" w:tplc="0BF61C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D04224"/>
    <w:multiLevelType w:val="hybridMultilevel"/>
    <w:tmpl w:val="29809FD6"/>
    <w:lvl w:ilvl="0" w:tplc="6F0471A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CD3872"/>
    <w:multiLevelType w:val="hybridMultilevel"/>
    <w:tmpl w:val="CEBC99E0"/>
    <w:lvl w:ilvl="0" w:tplc="A926A7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85"/>
    <w:rsid w:val="000C6791"/>
    <w:rsid w:val="005267DC"/>
    <w:rsid w:val="0058647F"/>
    <w:rsid w:val="00F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A. Jacobs</dc:creator>
  <cp:lastModifiedBy>Eryn A. Jacobs</cp:lastModifiedBy>
  <cp:revision>2</cp:revision>
  <dcterms:created xsi:type="dcterms:W3CDTF">2013-06-30T18:12:00Z</dcterms:created>
  <dcterms:modified xsi:type="dcterms:W3CDTF">2013-07-01T03:35:00Z</dcterms:modified>
</cp:coreProperties>
</file>