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E" w:rsidRDefault="00CB0C2E" w:rsidP="00CB0C2E">
      <w:pPr>
        <w:jc w:val="center"/>
      </w:pPr>
      <w:r>
        <w:t>Hopewell District Executive Board Meeting</w:t>
      </w:r>
    </w:p>
    <w:p w:rsidR="00CB0C2E" w:rsidRDefault="00CB0C2E" w:rsidP="00CB0C2E">
      <w:pPr>
        <w:jc w:val="center"/>
      </w:pPr>
      <w:r>
        <w:t>Eureka High School</w:t>
      </w:r>
    </w:p>
    <w:p w:rsidR="00CB0C2E" w:rsidRDefault="00CB0C2E" w:rsidP="00CB0C2E">
      <w:pPr>
        <w:jc w:val="center"/>
      </w:pPr>
      <w:r>
        <w:t>January 19, 2014</w:t>
      </w:r>
    </w:p>
    <w:p w:rsidR="00CB0C2E" w:rsidRDefault="00CB0C2E" w:rsidP="00CB0C2E">
      <w:pPr>
        <w:pStyle w:val="ListParagraph"/>
        <w:numPr>
          <w:ilvl w:val="0"/>
          <w:numId w:val="1"/>
        </w:numPr>
      </w:pPr>
      <w:r>
        <w:t>Call to Order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>President Kaylee Kurtz ca</w:t>
      </w:r>
      <w:r>
        <w:t>lled the meeting to order at 6:1</w:t>
      </w:r>
      <w:r>
        <w:t>3 P.M.</w:t>
      </w:r>
    </w:p>
    <w:p w:rsidR="00CB0C2E" w:rsidRDefault="00CB0C2E" w:rsidP="00CB0C2E">
      <w:pPr>
        <w:pStyle w:val="ListParagraph"/>
        <w:numPr>
          <w:ilvl w:val="0"/>
          <w:numId w:val="1"/>
        </w:numPr>
      </w:pPr>
      <w:r>
        <w:t>Roll Call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>Zach Lockenvitz was</w:t>
      </w:r>
      <w:r>
        <w:t xml:space="preserve"> absent.</w:t>
      </w:r>
    </w:p>
    <w:p w:rsidR="00CB0C2E" w:rsidRDefault="00CB0C2E" w:rsidP="00CB0C2E">
      <w:pPr>
        <w:pStyle w:val="ListParagraph"/>
        <w:numPr>
          <w:ilvl w:val="0"/>
          <w:numId w:val="1"/>
        </w:numPr>
      </w:pPr>
      <w:r>
        <w:t>Officer Reports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 xml:space="preserve">President Kaylee Kurtz </w:t>
      </w:r>
      <w:r>
        <w:t>discussed the Polar Plunge</w:t>
      </w:r>
      <w:r>
        <w:t>.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 xml:space="preserve">First Vice President Jaxon Rieke </w:t>
      </w:r>
      <w:r>
        <w:t>had nothing to report at this time</w:t>
      </w:r>
      <w:r>
        <w:t>.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 xml:space="preserve">Everyone read the minutes individually to him or herself.  President Kaylee Kurtz asked if there were any corrections.  </w:t>
      </w:r>
      <w:r>
        <w:t xml:space="preserve">It was stated that “Jaxon </w:t>
      </w:r>
      <w:proofErr w:type="spellStart"/>
      <w:r>
        <w:t>Reike</w:t>
      </w:r>
      <w:proofErr w:type="spellEnd"/>
      <w:r>
        <w:t>” should be “Jaxon Rieke</w:t>
      </w:r>
      <w:r>
        <w:t>.</w:t>
      </w:r>
      <w:r>
        <w:t xml:space="preserve">” </w:t>
      </w:r>
      <w:r>
        <w:t xml:space="preserve">  </w:t>
      </w:r>
      <w:r>
        <w:t>Abby Hellrigel</w:t>
      </w:r>
      <w:r>
        <w:t xml:space="preserve"> made a motion to accept the minutes as corrected.  Logan Gibson seconded.  The motion passed.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>Treasurer Abby Hellrig</w:t>
      </w:r>
      <w:r>
        <w:t>el read the treasurer’s report and discussed the need to move $500 to the scholarship fund.</w:t>
      </w:r>
      <w:r>
        <w:t xml:space="preserve"> President Kaylee Kurtz then asked for a motion to accept the treasurer’s report </w:t>
      </w:r>
      <w:r>
        <w:t xml:space="preserve">and move $500 to the scholarship fund. </w:t>
      </w:r>
      <w:r>
        <w:t xml:space="preserve"> </w:t>
      </w:r>
      <w:r>
        <w:t>Jaxon Rieke</w:t>
      </w:r>
      <w:r>
        <w:t xml:space="preserve"> made a motion to accept and </w:t>
      </w:r>
      <w:r>
        <w:t>Logan Gibson</w:t>
      </w:r>
      <w:r>
        <w:t xml:space="preserve"> seconded.  The motion passed.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 xml:space="preserve">Convention Secretary Logan Gibson </w:t>
      </w:r>
      <w:r>
        <w:t>had nothing to report at this time.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 xml:space="preserve">Liaison Eric Lind reported the website was up to date and stories from the Washington tornado had been added to the website. </w:t>
      </w:r>
    </w:p>
    <w:p w:rsidR="00CB0C2E" w:rsidRDefault="00CB0C2E" w:rsidP="00CB0C2E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 xml:space="preserve">A check list was passed out by President Kaylee Kurtz for each officer to make sure their binder was up to date. </w:t>
      </w:r>
    </w:p>
    <w:p w:rsidR="00CB0C2E" w:rsidRDefault="00CB0C2E" w:rsidP="00CB0C2E">
      <w:pPr>
        <w:pStyle w:val="ListParagraph"/>
        <w:numPr>
          <w:ilvl w:val="0"/>
          <w:numId w:val="1"/>
        </w:numPr>
      </w:pPr>
      <w:r>
        <w:t>New Business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 xml:space="preserve">President Kaylee Kurtz discussed a list of items needed for the Spring Mailing. 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>The Honor Delegate Meeting was decided for Wednesday, February 26, 2014 at Tremont High School.</w:t>
      </w:r>
    </w:p>
    <w:p w:rsidR="00CB0C2E" w:rsidRDefault="00CB0C2E" w:rsidP="00CB0C2E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CB0C2E" w:rsidRDefault="00CB0C2E" w:rsidP="00CB0C2E">
      <w:pPr>
        <w:pStyle w:val="ListParagraph"/>
        <w:numPr>
          <w:ilvl w:val="1"/>
          <w:numId w:val="1"/>
        </w:numPr>
      </w:pPr>
      <w:r>
        <w:t>President Kaylee Kurtz made a motio</w:t>
      </w:r>
      <w:r w:rsidR="00A83877">
        <w:t>n to adjourn the meeting at 7:12</w:t>
      </w:r>
      <w:r>
        <w:t xml:space="preserve"> P.M.  </w:t>
      </w:r>
      <w:r w:rsidR="00A83877">
        <w:t>Logan Gibson</w:t>
      </w:r>
      <w:r>
        <w:t xml:space="preserve"> made a motion to adjourn the meeting and </w:t>
      </w:r>
      <w:r w:rsidR="00A83877">
        <w:t>Abby Hellrigel</w:t>
      </w:r>
      <w:r>
        <w:t xml:space="preserve"> seconded.  The motion passed. </w:t>
      </w:r>
    </w:p>
    <w:p w:rsidR="00CB0C2E" w:rsidRDefault="00CB0C2E" w:rsidP="00CB0C2E">
      <w:pPr>
        <w:jc w:val="right"/>
      </w:pPr>
      <w:r>
        <w:t>Respectfully Submitted,</w:t>
      </w:r>
    </w:p>
    <w:p w:rsidR="00CB0C2E" w:rsidRDefault="00CB0C2E" w:rsidP="00CB0C2E">
      <w:pPr>
        <w:jc w:val="right"/>
      </w:pPr>
    </w:p>
    <w:p w:rsidR="00CB0C2E" w:rsidRDefault="00CB0C2E" w:rsidP="00CB0C2E">
      <w:pPr>
        <w:jc w:val="right"/>
      </w:pPr>
    </w:p>
    <w:p w:rsidR="00612AE3" w:rsidRDefault="00CB0C2E" w:rsidP="00A83877">
      <w:pPr>
        <w:jc w:val="right"/>
      </w:pPr>
      <w:r>
        <w:t>Eryn Jacobs</w:t>
      </w:r>
      <w:r>
        <w:br/>
        <w:t>Recording Secretary 2013-2014</w:t>
      </w:r>
      <w:bookmarkStart w:id="0" w:name="_GoBack"/>
      <w:bookmarkEnd w:id="0"/>
    </w:p>
    <w:sectPr w:rsidR="0061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EA"/>
    <w:multiLevelType w:val="hybridMultilevel"/>
    <w:tmpl w:val="786AEF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E"/>
    <w:rsid w:val="00612AE3"/>
    <w:rsid w:val="00A83877"/>
    <w:rsid w:val="00C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A. Jacobs</dc:creator>
  <cp:lastModifiedBy>Eryn A. Jacobs</cp:lastModifiedBy>
  <cp:revision>1</cp:revision>
  <dcterms:created xsi:type="dcterms:W3CDTF">2014-02-17T18:23:00Z</dcterms:created>
  <dcterms:modified xsi:type="dcterms:W3CDTF">2014-02-17T18:35:00Z</dcterms:modified>
</cp:coreProperties>
</file>