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371" w:rsidRDefault="00D85A3F" w:rsidP="00D85A3F">
      <w:pPr>
        <w:contextualSpacing/>
        <w:jc w:val="center"/>
      </w:pPr>
      <w:r>
        <w:t>Hopewell District Executive Board Meeting</w:t>
      </w:r>
    </w:p>
    <w:p w:rsidR="00D85A3F" w:rsidRDefault="00D85A3F" w:rsidP="00D85A3F">
      <w:pPr>
        <w:contextualSpacing/>
        <w:jc w:val="center"/>
      </w:pPr>
      <w:r>
        <w:t>Tremont High School</w:t>
      </w:r>
    </w:p>
    <w:p w:rsidR="00D85A3F" w:rsidRDefault="00D85A3F" w:rsidP="00D85A3F">
      <w:pPr>
        <w:contextualSpacing/>
        <w:jc w:val="center"/>
      </w:pPr>
      <w:r>
        <w:t>April 3, 2019</w:t>
      </w:r>
    </w:p>
    <w:p w:rsidR="00D85A3F" w:rsidRDefault="00D85A3F" w:rsidP="00D85A3F">
      <w:pPr>
        <w:contextualSpacing/>
        <w:jc w:val="center"/>
      </w:pPr>
    </w:p>
    <w:p w:rsidR="00D85A3F" w:rsidRDefault="00D85A3F" w:rsidP="00D85A3F">
      <w:pPr>
        <w:contextualSpacing/>
      </w:pPr>
      <w:r>
        <w:t>I. Call to Order</w:t>
      </w:r>
    </w:p>
    <w:p w:rsidR="00D85A3F" w:rsidRDefault="00D85A3F" w:rsidP="00D85A3F">
      <w:pPr>
        <w:contextualSpacing/>
      </w:pPr>
      <w:r>
        <w:tab/>
        <w:t xml:space="preserve">a. </w:t>
      </w:r>
      <w:r w:rsidR="005826BA">
        <w:t xml:space="preserve">Outgoing President </w:t>
      </w:r>
      <w:r>
        <w:t>Noah Farnam called the meeting to order at 6:35 p.m.</w:t>
      </w:r>
    </w:p>
    <w:p w:rsidR="00D85A3F" w:rsidRDefault="00D85A3F" w:rsidP="00D85A3F">
      <w:pPr>
        <w:contextualSpacing/>
      </w:pPr>
    </w:p>
    <w:p w:rsidR="00D85A3F" w:rsidRDefault="00D85A3F" w:rsidP="00D85A3F">
      <w:pPr>
        <w:contextualSpacing/>
      </w:pPr>
      <w:r>
        <w:t>II. Roll Call</w:t>
      </w:r>
    </w:p>
    <w:p w:rsidR="00D85A3F" w:rsidRDefault="00D85A3F" w:rsidP="00D85A3F">
      <w:pPr>
        <w:ind w:left="720"/>
        <w:contextualSpacing/>
      </w:pPr>
      <w:r>
        <w:t>a. Second Vice President Lizel Fehr, Treasurer Madison Edwards, and Convention Secretary Samantha Curtis were absent.</w:t>
      </w:r>
    </w:p>
    <w:p w:rsidR="00D85A3F" w:rsidRDefault="00D85A3F" w:rsidP="00D85A3F">
      <w:pPr>
        <w:ind w:left="720"/>
        <w:contextualSpacing/>
      </w:pPr>
      <w:r>
        <w:t>b. Following roll call, binders were exchanged between the outgoing executive board and the new executive board.</w:t>
      </w:r>
    </w:p>
    <w:p w:rsidR="00D85A3F" w:rsidRDefault="00D85A3F" w:rsidP="00D85A3F">
      <w:pPr>
        <w:contextualSpacing/>
      </w:pPr>
    </w:p>
    <w:p w:rsidR="00D85A3F" w:rsidRDefault="00D85A3F" w:rsidP="00D85A3F">
      <w:pPr>
        <w:contextualSpacing/>
      </w:pPr>
      <w:r>
        <w:t>III. Officer Reports</w:t>
      </w:r>
    </w:p>
    <w:p w:rsidR="00D85A3F" w:rsidRDefault="00D85A3F" w:rsidP="004E47FF">
      <w:pPr>
        <w:ind w:left="720"/>
        <w:contextualSpacing/>
      </w:pPr>
      <w:r>
        <w:t xml:space="preserve">a. President: Camryn Picken </w:t>
      </w:r>
      <w:r w:rsidR="005826BA">
        <w:t xml:space="preserve">distributed </w:t>
      </w:r>
      <w:r w:rsidR="00A768B6">
        <w:t xml:space="preserve">officer checklists for </w:t>
      </w:r>
      <w:r w:rsidR="00A623F3">
        <w:t>State Convention in May.</w:t>
      </w:r>
      <w:r w:rsidR="004E47FF">
        <w:t xml:space="preserve"> Additionally, she discussed hosting a retreat exclusive to the new executive board members as a way for them to get to know each other better.</w:t>
      </w:r>
    </w:p>
    <w:p w:rsidR="00A623F3" w:rsidRDefault="00A623F3" w:rsidP="00D85A3F">
      <w:pPr>
        <w:contextualSpacing/>
      </w:pPr>
      <w:r>
        <w:tab/>
      </w:r>
      <w:r w:rsidR="00B81072">
        <w:t xml:space="preserve">b. </w:t>
      </w:r>
      <w:r w:rsidR="00674D32">
        <w:t>First Vice President: There was nothing new to report.</w:t>
      </w:r>
    </w:p>
    <w:p w:rsidR="00674D32" w:rsidRDefault="00674D32" w:rsidP="00D85A3F">
      <w:pPr>
        <w:contextualSpacing/>
      </w:pPr>
      <w:r>
        <w:tab/>
        <w:t>c. Second Vice President: There was nothing new to report.</w:t>
      </w:r>
    </w:p>
    <w:p w:rsidR="0017085C" w:rsidRDefault="00674D32" w:rsidP="0017085C">
      <w:pPr>
        <w:contextualSpacing/>
      </w:pPr>
      <w:r>
        <w:tab/>
        <w:t xml:space="preserve">d. </w:t>
      </w:r>
      <w:r w:rsidR="00C743C3">
        <w:t xml:space="preserve">Recording Secretary: </w:t>
      </w:r>
      <w:r w:rsidR="00FF3F35">
        <w:t xml:space="preserve">Camryn Picken </w:t>
      </w:r>
      <w:r w:rsidR="0017085C">
        <w:t xml:space="preserve">gave the report on behalf of Emily, who had </w:t>
      </w:r>
    </w:p>
    <w:p w:rsidR="00856B70" w:rsidRDefault="0017085C" w:rsidP="0017085C">
      <w:pPr>
        <w:contextualSpacing/>
      </w:pPr>
      <w:r>
        <w:tab/>
        <w:t xml:space="preserve">nothing new to report. She distributed </w:t>
      </w:r>
      <w:r w:rsidR="00B864A1">
        <w:t xml:space="preserve">minutes from the 2019 Spring Convention and </w:t>
      </w:r>
    </w:p>
    <w:p w:rsidR="00856B70" w:rsidRDefault="00856B70" w:rsidP="0017085C">
      <w:pPr>
        <w:contextualSpacing/>
      </w:pPr>
      <w:r>
        <w:tab/>
      </w:r>
      <w:r w:rsidR="00B864A1">
        <w:t xml:space="preserve">asked all in attendance to individually review </w:t>
      </w:r>
      <w:r w:rsidR="001313D4">
        <w:t xml:space="preserve">them. </w:t>
      </w:r>
      <w:r w:rsidR="0038246D">
        <w:t xml:space="preserve">There were no corrections, and </w:t>
      </w:r>
    </w:p>
    <w:p w:rsidR="00674D32" w:rsidRDefault="00856B70" w:rsidP="0017085C">
      <w:pPr>
        <w:contextualSpacing/>
      </w:pPr>
      <w:r>
        <w:tab/>
      </w:r>
      <w:r w:rsidR="0038246D">
        <w:t xml:space="preserve">Camryn entertained a motion to </w:t>
      </w:r>
      <w:r>
        <w:t>accept the minutes. The motion passed.</w:t>
      </w:r>
    </w:p>
    <w:p w:rsidR="0029317A" w:rsidRDefault="00856B70" w:rsidP="0017085C">
      <w:pPr>
        <w:contextualSpacing/>
      </w:pPr>
      <w:r>
        <w:tab/>
        <w:t xml:space="preserve">e. Treasurer: Tremont Advisor Mrs. Wicks gave the </w:t>
      </w:r>
      <w:r w:rsidR="004F119E">
        <w:t xml:space="preserve">report on behalf of </w:t>
      </w:r>
      <w:r w:rsidR="004B4A1D">
        <w:t xml:space="preserve">absent </w:t>
      </w:r>
      <w:r w:rsidR="004F119E">
        <w:t>Madison</w:t>
      </w:r>
    </w:p>
    <w:p w:rsidR="00B763B4" w:rsidRDefault="00A567D1" w:rsidP="0029317A">
      <w:pPr>
        <w:ind w:firstLine="720"/>
        <w:contextualSpacing/>
      </w:pPr>
      <w:r>
        <w:t xml:space="preserve"> and distributed an updated report outgoing Treasurer Allison Miller</w:t>
      </w:r>
      <w:r w:rsidR="004B4A1D">
        <w:t xml:space="preserve"> had prepared. </w:t>
      </w:r>
      <w:r w:rsidR="00B763B4">
        <w:t xml:space="preserve">She </w:t>
      </w:r>
    </w:p>
    <w:p w:rsidR="00B763B4" w:rsidRDefault="00B763B4" w:rsidP="0029317A">
      <w:pPr>
        <w:ind w:firstLine="720"/>
        <w:contextualSpacing/>
      </w:pPr>
      <w:r>
        <w:t xml:space="preserve">discussed various costs labelled in the report, including deposits for dues and registration </w:t>
      </w:r>
    </w:p>
    <w:p w:rsidR="00856B70" w:rsidRDefault="00B763B4" w:rsidP="0029317A">
      <w:pPr>
        <w:ind w:firstLine="720"/>
        <w:contextualSpacing/>
      </w:pPr>
      <w:r>
        <w:t>fees from member schools and withdraws for Spring Convention supplies.</w:t>
      </w:r>
    </w:p>
    <w:p w:rsidR="00B763B4" w:rsidRDefault="00B763B4" w:rsidP="0029317A">
      <w:pPr>
        <w:ind w:firstLine="720"/>
        <w:contextualSpacing/>
      </w:pPr>
      <w:r>
        <w:t>f. Convention Secretary: There was nothing new to report.</w:t>
      </w:r>
    </w:p>
    <w:p w:rsidR="00B763B4" w:rsidRDefault="00B763B4" w:rsidP="0029317A">
      <w:pPr>
        <w:ind w:firstLine="720"/>
        <w:contextualSpacing/>
      </w:pPr>
      <w:r>
        <w:t>g. Liaison: There was nothing new to report.</w:t>
      </w:r>
    </w:p>
    <w:p w:rsidR="00B763B4" w:rsidRDefault="00B763B4" w:rsidP="00B763B4">
      <w:pPr>
        <w:contextualSpacing/>
      </w:pPr>
    </w:p>
    <w:p w:rsidR="00B763B4" w:rsidRDefault="00B763B4" w:rsidP="00B763B4">
      <w:pPr>
        <w:contextualSpacing/>
      </w:pPr>
      <w:r>
        <w:t>IV. Old Business</w:t>
      </w:r>
    </w:p>
    <w:p w:rsidR="00FE6196" w:rsidRDefault="00FE6196" w:rsidP="00B763B4">
      <w:pPr>
        <w:contextualSpacing/>
      </w:pPr>
      <w:r>
        <w:tab/>
        <w:t xml:space="preserve">a. Spring Convention: President Camryn Picken said that she believed the Spring </w:t>
      </w:r>
    </w:p>
    <w:p w:rsidR="0004419F" w:rsidRDefault="00FE6196" w:rsidP="00B763B4">
      <w:pPr>
        <w:contextualSpacing/>
      </w:pPr>
      <w:r>
        <w:tab/>
        <w:t>Convention went well.</w:t>
      </w:r>
      <w:r w:rsidR="000955EE">
        <w:t xml:space="preserve"> Delevan Advisor Mrs. Hellrigel </w:t>
      </w:r>
      <w:r w:rsidR="0004419F">
        <w:t>added that earlier correspondence</w:t>
      </w:r>
    </w:p>
    <w:p w:rsidR="00371B35" w:rsidRDefault="0004419F" w:rsidP="00371B35">
      <w:pPr>
        <w:ind w:firstLine="720"/>
        <w:contextualSpacing/>
      </w:pPr>
      <w:r>
        <w:t xml:space="preserve">about the event to the advisors could potentially help increase attendance, while </w:t>
      </w:r>
      <w:r w:rsidR="00371B35">
        <w:t xml:space="preserve">Tremont </w:t>
      </w:r>
    </w:p>
    <w:p w:rsidR="00371B35" w:rsidRDefault="00371B35" w:rsidP="00371B35">
      <w:pPr>
        <w:ind w:firstLine="720"/>
        <w:contextualSpacing/>
      </w:pPr>
      <w:r>
        <w:t xml:space="preserve">Advisor </w:t>
      </w:r>
      <w:r w:rsidR="0004419F">
        <w:t xml:space="preserve">Mrs. Wicks talked about various ways to adapt the Spring Convention and </w:t>
      </w:r>
    </w:p>
    <w:p w:rsidR="00B763B4" w:rsidRDefault="0004419F" w:rsidP="00371B35">
      <w:pPr>
        <w:ind w:firstLine="720"/>
        <w:contextualSpacing/>
      </w:pPr>
      <w:r>
        <w:t>address the issue of limited attendance.</w:t>
      </w:r>
    </w:p>
    <w:p w:rsidR="0004419F" w:rsidRDefault="0004419F" w:rsidP="00371B35">
      <w:pPr>
        <w:contextualSpacing/>
      </w:pPr>
    </w:p>
    <w:p w:rsidR="00371B35" w:rsidRDefault="00371B35" w:rsidP="00371B35">
      <w:pPr>
        <w:contextualSpacing/>
      </w:pPr>
      <w:r>
        <w:t>V. New Business</w:t>
      </w:r>
    </w:p>
    <w:p w:rsidR="00FC3A3E" w:rsidRDefault="00371B35" w:rsidP="00371B35">
      <w:pPr>
        <w:contextualSpacing/>
      </w:pPr>
      <w:r>
        <w:tab/>
        <w:t xml:space="preserve">a. Service Project: President Camryn Picken </w:t>
      </w:r>
      <w:r w:rsidR="00FC3A3E">
        <w:t xml:space="preserve">proposed Let It Be Us for the 2019-2020 </w:t>
      </w:r>
    </w:p>
    <w:p w:rsidR="00FC3A3E" w:rsidRDefault="00FC3A3E" w:rsidP="00371B35">
      <w:pPr>
        <w:contextualSpacing/>
      </w:pPr>
      <w:r>
        <w:tab/>
        <w:t xml:space="preserve">Service Project once again, as it corresponds with the IASC Service Project. The entire </w:t>
      </w:r>
    </w:p>
    <w:p w:rsidR="00FC3A3E" w:rsidRDefault="00FC3A3E" w:rsidP="00371B35">
      <w:pPr>
        <w:contextualSpacing/>
      </w:pPr>
      <w:r>
        <w:tab/>
        <w:t xml:space="preserve">board was in agreement, hence deeming Let It Be Us as the Hopewell Service Project </w:t>
      </w:r>
    </w:p>
    <w:p w:rsidR="00371B35" w:rsidRDefault="00FC3A3E" w:rsidP="00371B35">
      <w:pPr>
        <w:contextualSpacing/>
      </w:pPr>
      <w:r>
        <w:tab/>
        <w:t xml:space="preserve">for the upcoming school year. </w:t>
      </w:r>
    </w:p>
    <w:p w:rsidR="00CD6D93" w:rsidRDefault="0075270F" w:rsidP="00371B35">
      <w:pPr>
        <w:contextualSpacing/>
      </w:pPr>
      <w:r>
        <w:tab/>
        <w:t xml:space="preserve">b. T-Shirt Ideas: </w:t>
      </w:r>
      <w:r w:rsidR="00D14544">
        <w:t>President Camryn Picken pr</w:t>
      </w:r>
      <w:r w:rsidR="00CD6D93">
        <w:t xml:space="preserve">esented an idea </w:t>
      </w:r>
      <w:r w:rsidR="00286FAB">
        <w:t xml:space="preserve">based off of </w:t>
      </w:r>
      <w:r w:rsidR="00CD6D93">
        <w:t xml:space="preserve">a </w:t>
      </w:r>
    </w:p>
    <w:p w:rsidR="005515E1" w:rsidRDefault="00CD6D93" w:rsidP="00371B35">
      <w:pPr>
        <w:contextualSpacing/>
      </w:pPr>
      <w:r>
        <w:lastRenderedPageBreak/>
        <w:tab/>
        <w:t>photo of a simple crew neck sweat</w:t>
      </w:r>
      <w:r w:rsidR="006C4AC5">
        <w:t>shirt with calligra</w:t>
      </w:r>
      <w:r w:rsidR="005515E1">
        <w:t>phic lettering and a small caps phrase</w:t>
      </w:r>
    </w:p>
    <w:p w:rsidR="005515E1" w:rsidRDefault="005515E1" w:rsidP="00371B35">
      <w:pPr>
        <w:contextualSpacing/>
      </w:pPr>
      <w:r>
        <w:tab/>
        <w:t>below. The board was in support of this idea, but they also discussed ideas Second Vice</w:t>
      </w:r>
    </w:p>
    <w:p w:rsidR="00BA130A" w:rsidRDefault="005515E1" w:rsidP="005515E1">
      <w:pPr>
        <w:ind w:firstLine="720"/>
        <w:contextualSpacing/>
      </w:pPr>
      <w:r>
        <w:t xml:space="preserve">President Lizel Fehr had submitted electronically involving a lightbulb. Ultimately, it was </w:t>
      </w:r>
    </w:p>
    <w:p w:rsidR="00BA130A" w:rsidRDefault="005515E1" w:rsidP="005515E1">
      <w:pPr>
        <w:ind w:firstLine="720"/>
        <w:contextualSpacing/>
      </w:pPr>
      <w:r>
        <w:t xml:space="preserve">determined that the Executive Board members would have a crew necks similar to what </w:t>
      </w:r>
    </w:p>
    <w:p w:rsidR="0075270F" w:rsidRDefault="00BA130A" w:rsidP="005515E1">
      <w:pPr>
        <w:ind w:firstLine="720"/>
        <w:contextualSpacing/>
      </w:pPr>
      <w:r>
        <w:t>Camryn had suggested.</w:t>
      </w:r>
    </w:p>
    <w:p w:rsidR="00BA130A" w:rsidRDefault="00BA130A" w:rsidP="00BA130A">
      <w:pPr>
        <w:ind w:firstLine="720"/>
        <w:contextualSpacing/>
      </w:pPr>
      <w:r>
        <w:t xml:space="preserve">c. Motto: President Camryn Picken reintroduced Second Vice President Lizel Fehr’s </w:t>
      </w:r>
    </w:p>
    <w:p w:rsidR="00BA130A" w:rsidRDefault="00BA130A" w:rsidP="00BA130A">
      <w:pPr>
        <w:ind w:firstLine="720"/>
        <w:contextualSpacing/>
      </w:pPr>
      <w:r>
        <w:t xml:space="preserve">ideas, which eventually evolved into the concept of putting a plug at the end of the </w:t>
      </w:r>
    </w:p>
    <w:p w:rsidR="00BA130A" w:rsidRDefault="00BA130A" w:rsidP="00BA130A">
      <w:pPr>
        <w:ind w:firstLine="720"/>
        <w:contextualSpacing/>
      </w:pPr>
      <w:r>
        <w:t>cursive font on the t-shirt, with a tagline that reads “Plugged into Leadership.”</w:t>
      </w:r>
    </w:p>
    <w:p w:rsidR="00BA130A" w:rsidRDefault="00BA130A" w:rsidP="005515E1">
      <w:pPr>
        <w:ind w:firstLine="720"/>
        <w:contextualSpacing/>
      </w:pPr>
      <w:r>
        <w:t xml:space="preserve">d. State Responsibilities: President Camryn Picken went over the checklist distributed </w:t>
      </w:r>
    </w:p>
    <w:p w:rsidR="00BA130A" w:rsidRDefault="00BA130A" w:rsidP="005515E1">
      <w:pPr>
        <w:ind w:firstLine="720"/>
        <w:contextualSpacing/>
      </w:pPr>
      <w:r>
        <w:t xml:space="preserve">earlier in the meeting, which discussed each positions were responsible for prior to State </w:t>
      </w:r>
    </w:p>
    <w:p w:rsidR="00BA130A" w:rsidRDefault="00BA130A" w:rsidP="005515E1">
      <w:pPr>
        <w:ind w:firstLine="720"/>
        <w:contextualSpacing/>
      </w:pPr>
      <w:r>
        <w:t>Convention.</w:t>
      </w:r>
    </w:p>
    <w:p w:rsidR="00BA130A" w:rsidRDefault="00BA130A" w:rsidP="005515E1">
      <w:pPr>
        <w:ind w:firstLine="720"/>
        <w:contextualSpacing/>
      </w:pPr>
      <w:r>
        <w:t xml:space="preserve">e. Summer Retreat: Midwest Central Advisor Mrs. Sauder asked if a Summer Retreat was </w:t>
      </w:r>
    </w:p>
    <w:p w:rsidR="00BA130A" w:rsidRDefault="00BA130A" w:rsidP="005515E1">
      <w:pPr>
        <w:ind w:firstLine="720"/>
        <w:contextualSpacing/>
      </w:pPr>
      <w:r>
        <w:t xml:space="preserve">valuable, as many people are busy during the summer and it’s hard to find a good time </w:t>
      </w:r>
    </w:p>
    <w:p w:rsidR="00BA130A" w:rsidRDefault="00BA130A" w:rsidP="005515E1">
      <w:pPr>
        <w:ind w:firstLine="720"/>
        <w:contextualSpacing/>
      </w:pPr>
      <w:r>
        <w:t xml:space="preserve">for everyone. After much deliberation and discussion, it was decided that a Winter </w:t>
      </w:r>
    </w:p>
    <w:p w:rsidR="00BA130A" w:rsidRDefault="00BA130A" w:rsidP="005515E1">
      <w:pPr>
        <w:ind w:firstLine="720"/>
        <w:contextualSpacing/>
      </w:pPr>
      <w:r>
        <w:t>Retreat would make much more sense.</w:t>
      </w:r>
    </w:p>
    <w:p w:rsidR="0031002D" w:rsidRDefault="00BA130A" w:rsidP="005515E1">
      <w:pPr>
        <w:ind w:firstLine="720"/>
        <w:contextualSpacing/>
      </w:pPr>
      <w:r>
        <w:t xml:space="preserve">f. Next Meeting Date: </w:t>
      </w:r>
      <w:r w:rsidR="0031002D">
        <w:t xml:space="preserve">The next meeting date is set for Thursday, May 2 during State </w:t>
      </w:r>
    </w:p>
    <w:p w:rsidR="00BA130A" w:rsidRDefault="0031002D" w:rsidP="005515E1">
      <w:pPr>
        <w:ind w:firstLine="720"/>
        <w:contextualSpacing/>
      </w:pPr>
      <w:r>
        <w:t>Convention.</w:t>
      </w:r>
    </w:p>
    <w:p w:rsidR="0031002D" w:rsidRDefault="0031002D" w:rsidP="0031002D">
      <w:pPr>
        <w:contextualSpacing/>
      </w:pPr>
    </w:p>
    <w:p w:rsidR="0031002D" w:rsidRDefault="0031002D" w:rsidP="0031002D">
      <w:pPr>
        <w:contextualSpacing/>
      </w:pPr>
      <w:r>
        <w:t>VI. Advisors’ Comment</w:t>
      </w:r>
    </w:p>
    <w:p w:rsidR="0031002D" w:rsidRDefault="0031002D" w:rsidP="0031002D">
      <w:pPr>
        <w:contextualSpacing/>
      </w:pPr>
      <w:r>
        <w:tab/>
        <w:t>a. There were no comments from advisors.</w:t>
      </w:r>
    </w:p>
    <w:p w:rsidR="0031002D" w:rsidRDefault="0031002D" w:rsidP="0031002D">
      <w:pPr>
        <w:contextualSpacing/>
      </w:pPr>
    </w:p>
    <w:p w:rsidR="0031002D" w:rsidRDefault="0031002D" w:rsidP="0031002D">
      <w:pPr>
        <w:contextualSpacing/>
      </w:pPr>
      <w:r>
        <w:t>VII. Adjournment:</w:t>
      </w:r>
    </w:p>
    <w:p w:rsidR="0031002D" w:rsidRDefault="0031002D" w:rsidP="0031002D">
      <w:pPr>
        <w:contextualSpacing/>
      </w:pPr>
      <w:r>
        <w:tab/>
        <w:t>a. President Camryn Picken entertained a motion to adjourn the meeting at 7:22 p.m.</w:t>
      </w:r>
    </w:p>
    <w:p w:rsidR="0031002D" w:rsidRDefault="0031002D" w:rsidP="0031002D">
      <w:pPr>
        <w:contextualSpacing/>
      </w:pPr>
      <w:r>
        <w:tab/>
        <w:t xml:space="preserve">b. First Vice President Aymee Julius moved to adjourn the meeting at 7:22 p.m. </w:t>
      </w:r>
    </w:p>
    <w:p w:rsidR="0031002D" w:rsidRDefault="0031002D" w:rsidP="0031002D">
      <w:pPr>
        <w:contextualSpacing/>
      </w:pPr>
      <w:r>
        <w:tab/>
        <w:t>Treasurer Emily Hilst seconded.</w:t>
      </w:r>
    </w:p>
    <w:p w:rsidR="0031002D" w:rsidRDefault="0031002D" w:rsidP="0031002D">
      <w:pPr>
        <w:contextualSpacing/>
      </w:pPr>
    </w:p>
    <w:p w:rsidR="0031002D" w:rsidRDefault="0031002D" w:rsidP="0031002D">
      <w:pPr>
        <w:contextualSpacing/>
        <w:jc w:val="right"/>
      </w:pPr>
      <w:r>
        <w:t>Respectfully Submitted,</w:t>
      </w:r>
    </w:p>
    <w:p w:rsidR="0031002D" w:rsidRDefault="0031002D" w:rsidP="0031002D">
      <w:pPr>
        <w:contextualSpacing/>
        <w:jc w:val="right"/>
      </w:pPr>
    </w:p>
    <w:p w:rsidR="0031002D" w:rsidRDefault="0031002D" w:rsidP="0031002D">
      <w:pPr>
        <w:contextualSpacing/>
        <w:jc w:val="right"/>
      </w:pPr>
    </w:p>
    <w:p w:rsidR="0031002D" w:rsidRDefault="0031002D" w:rsidP="0031002D">
      <w:pPr>
        <w:contextualSpacing/>
        <w:jc w:val="right"/>
      </w:pPr>
    </w:p>
    <w:p w:rsidR="0031002D" w:rsidRDefault="0031002D" w:rsidP="0031002D">
      <w:pPr>
        <w:contextualSpacing/>
        <w:jc w:val="right"/>
      </w:pPr>
      <w:r>
        <w:t>Sidney Ropp</w:t>
      </w:r>
    </w:p>
    <w:p w:rsidR="0031002D" w:rsidRDefault="0031002D" w:rsidP="0031002D">
      <w:pPr>
        <w:contextualSpacing/>
        <w:jc w:val="right"/>
      </w:pPr>
      <w:r>
        <w:t>2018-2019 First Vice President</w:t>
      </w:r>
      <w:bookmarkStart w:id="0" w:name="_GoBack"/>
      <w:bookmarkEnd w:id="0"/>
    </w:p>
    <w:p w:rsidR="00BA130A" w:rsidRDefault="00BA130A" w:rsidP="005515E1">
      <w:pPr>
        <w:ind w:firstLine="720"/>
        <w:contextualSpacing/>
      </w:pPr>
    </w:p>
    <w:sectPr w:rsidR="00BA1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3F"/>
    <w:rsid w:val="0004419F"/>
    <w:rsid w:val="000955EE"/>
    <w:rsid w:val="000A40D4"/>
    <w:rsid w:val="001313D4"/>
    <w:rsid w:val="0017085C"/>
    <w:rsid w:val="00286FAB"/>
    <w:rsid w:val="0029317A"/>
    <w:rsid w:val="0031002D"/>
    <w:rsid w:val="00371B35"/>
    <w:rsid w:val="0038246D"/>
    <w:rsid w:val="004B4A1D"/>
    <w:rsid w:val="004E47FF"/>
    <w:rsid w:val="004F119E"/>
    <w:rsid w:val="005515E1"/>
    <w:rsid w:val="005826BA"/>
    <w:rsid w:val="00674D32"/>
    <w:rsid w:val="006C4AC5"/>
    <w:rsid w:val="0075270F"/>
    <w:rsid w:val="00856B70"/>
    <w:rsid w:val="009D78C7"/>
    <w:rsid w:val="00A567D1"/>
    <w:rsid w:val="00A623F3"/>
    <w:rsid w:val="00A768B6"/>
    <w:rsid w:val="00B763B4"/>
    <w:rsid w:val="00B81072"/>
    <w:rsid w:val="00B864A1"/>
    <w:rsid w:val="00BA130A"/>
    <w:rsid w:val="00C56371"/>
    <w:rsid w:val="00C743C3"/>
    <w:rsid w:val="00CD6D93"/>
    <w:rsid w:val="00CE569D"/>
    <w:rsid w:val="00D14544"/>
    <w:rsid w:val="00D85A3F"/>
    <w:rsid w:val="00FC3A3E"/>
    <w:rsid w:val="00FE6196"/>
    <w:rsid w:val="00F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28E81"/>
  <w15:chartTrackingRefBased/>
  <w15:docId w15:val="{4AB4DADE-B321-4BEC-BC2A-8633D4E9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Tremont CUSD 702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st20_RoppS</dc:creator>
  <cp:keywords/>
  <dc:description/>
  <cp:lastModifiedBy>st20_RoppS</cp:lastModifiedBy>
  <cp:revision>34</cp:revision>
  <dcterms:created xsi:type="dcterms:W3CDTF">2019-04-04T15:09:00Z</dcterms:created>
  <dcterms:modified xsi:type="dcterms:W3CDTF">2019-04-23T14:15:00Z</dcterms:modified>
</cp:coreProperties>
</file>