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bookmarkStart w:id="0" w:name="_GoBack"/>
      <w:bookmarkEnd w:id="0"/>
      <w:r>
        <w:rPr>
          <w:i/>
          <w:sz w:val="22"/>
          <w:szCs w:val="22"/>
        </w:rPr>
        <w:t xml:space="preserve">Constitution of the Hopewell District </w:t>
      </w:r>
    </w:p>
    <w:p w14:paraId="0000000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6</w:t>
      </w:r>
      <w:r>
        <w:rPr>
          <w:i/>
          <w:sz w:val="22"/>
          <w:szCs w:val="22"/>
        </w:rPr>
        <w:t>-201</w:t>
      </w:r>
      <w:r>
        <w:rPr>
          <w:i/>
          <w:sz w:val="22"/>
          <w:szCs w:val="22"/>
        </w:rPr>
        <w:t>7</w:t>
      </w:r>
    </w:p>
    <w:p w14:paraId="0000000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14:paraId="0000000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Article I- Name </w:t>
      </w:r>
    </w:p>
    <w:p w14:paraId="0000000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0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name of the organization shall be the Hopewell District of the Illinois Association of Student Councils.</w:t>
      </w:r>
    </w:p>
    <w:p w14:paraId="0000000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0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II- Purpose</w:t>
      </w:r>
    </w:p>
    <w:p w14:paraId="0000000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0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purpose of this organization shall be to aid in the development of the new Student Councils and the betterment of established Student Councils; to promote cooperation and communication between District member schools; and to improve participation in th</w:t>
      </w:r>
      <w:r>
        <w:rPr>
          <w:rFonts w:ascii="Arial" w:eastAsia="Arial" w:hAnsi="Arial" w:cs="Arial"/>
          <w:sz w:val="22"/>
          <w:szCs w:val="22"/>
        </w:rPr>
        <w:t>e activities of the Hopewell District of the IASC.</w:t>
      </w:r>
    </w:p>
    <w:p w14:paraId="0000000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0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III- Membership</w:t>
      </w:r>
    </w:p>
    <w:p w14:paraId="0000000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0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Membership in the Illinois High School Association shall be a prerequisite</w:t>
      </w:r>
      <w:r>
        <w:rPr>
          <w:rFonts w:ascii="Arial" w:eastAsia="Arial" w:hAnsi="Arial" w:cs="Arial"/>
          <w:sz w:val="22"/>
          <w:szCs w:val="22"/>
        </w:rPr>
        <w:br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for membership in the Hopewell District of the IASC.</w:t>
      </w:r>
    </w:p>
    <w:p w14:paraId="0000000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 geographic boundaries o</w:t>
      </w:r>
      <w:r>
        <w:rPr>
          <w:rFonts w:ascii="Arial" w:eastAsia="Arial" w:hAnsi="Arial" w:cs="Arial"/>
          <w:sz w:val="22"/>
          <w:szCs w:val="22"/>
        </w:rPr>
        <w:t xml:space="preserve">f the Hopewell District are established by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the IASC Executive Board. All schools within these boundaries will be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eligible for membership in the Hopewell District.</w:t>
      </w:r>
    </w:p>
    <w:p w14:paraId="0000001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3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member schools of this organization shall consist of those schools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wh</w:t>
      </w:r>
      <w:r>
        <w:rPr>
          <w:rFonts w:ascii="Arial" w:eastAsia="Arial" w:hAnsi="Arial" w:cs="Arial"/>
          <w:sz w:val="22"/>
          <w:szCs w:val="22"/>
        </w:rPr>
        <w:t>ich pay the membership fee.</w:t>
      </w:r>
    </w:p>
    <w:p w14:paraId="0000001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4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 membership fee will be determined by the current IASC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Executive Board and Advisors.</w:t>
      </w:r>
    </w:p>
    <w:p w14:paraId="0000001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IV- Executive Board</w:t>
      </w:r>
    </w:p>
    <w:p w14:paraId="0000001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1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 Executive Board shall consist of:</w:t>
      </w:r>
    </w:p>
    <w:p w14:paraId="0000001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A. Officers</w:t>
      </w:r>
    </w:p>
    <w:p w14:paraId="0000001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1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1. President</w:t>
      </w:r>
    </w:p>
    <w:p w14:paraId="0000001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2. First Vice-President</w:t>
      </w:r>
    </w:p>
    <w:p w14:paraId="0000001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3. Second Vice-President</w:t>
      </w:r>
    </w:p>
    <w:p w14:paraId="0000002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4. Secretary</w:t>
      </w:r>
    </w:p>
    <w:p w14:paraId="0000002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5. Treasurer</w:t>
      </w:r>
    </w:p>
    <w:p w14:paraId="0000002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6. Convention Secretary</w:t>
      </w:r>
    </w:p>
    <w:p w14:paraId="0000002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7. Liaison to the IASC</w:t>
      </w:r>
    </w:p>
    <w:p w14:paraId="0000002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B. The Student Council Advisors of each of the following officers:</w:t>
      </w:r>
    </w:p>
    <w:p w14:paraId="0000002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1. President</w:t>
      </w:r>
    </w:p>
    <w:p w14:paraId="0000002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2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2. First Vice-President</w:t>
      </w:r>
    </w:p>
    <w:p w14:paraId="0000002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3. Second Vice-President</w:t>
      </w:r>
    </w:p>
    <w:p w14:paraId="0000003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4. Secretary </w:t>
      </w:r>
    </w:p>
    <w:p w14:paraId="0000003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5. Treasurer</w:t>
      </w:r>
    </w:p>
    <w:p w14:paraId="0000003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6. Convention Secretary</w:t>
      </w:r>
    </w:p>
    <w:p w14:paraId="0000003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7. Liaison to the IASC</w:t>
      </w:r>
    </w:p>
    <w:p w14:paraId="0000003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C. Two Advisors-at-Large</w:t>
      </w:r>
    </w:p>
    <w:p w14:paraId="0000003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 Executive Board shall conduct the business of the District betwe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annual Conventions.   </w:t>
      </w:r>
    </w:p>
    <w:p w14:paraId="0000003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3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3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elected members of the Executive Board shall be the officers. (Art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IV, section 1, part A)</w:t>
      </w:r>
    </w:p>
    <w:p w14:paraId="0000003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Officers shall serve in their elected position from the time of their election until the spring convention when new officers are elected. </w:t>
      </w:r>
    </w:p>
    <w:p w14:paraId="0000004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1. All candidates must secure their advisor’s permission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and submit the proper forms to the Credential C</w:t>
      </w:r>
      <w:r>
        <w:rPr>
          <w:rFonts w:ascii="Arial" w:eastAsia="Arial" w:hAnsi="Arial" w:cs="Arial"/>
          <w:sz w:val="22"/>
          <w:szCs w:val="22"/>
        </w:rPr>
        <w:t xml:space="preserve">ommittee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before they are allowed to run for this office.</w:t>
      </w:r>
    </w:p>
    <w:p w14:paraId="0000004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2. Candidates for an office shall be nominated from 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floor and the nomination must be seconded by a member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school, other than the nominee’s school.   </w:t>
      </w:r>
    </w:p>
    <w:p w14:paraId="0000004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3. In case of a tie,</w:t>
      </w:r>
      <w:r>
        <w:rPr>
          <w:rFonts w:ascii="Arial" w:eastAsia="Arial" w:hAnsi="Arial" w:cs="Arial"/>
          <w:sz w:val="22"/>
          <w:szCs w:val="22"/>
        </w:rPr>
        <w:t xml:space="preserve"> those candidates involved in the tie will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be called forward. The Credentials Committee Chairperson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shall read each candidate’s credentials as they were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submitted to the Credentials Committee.  Then a second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vote will b</w:t>
      </w:r>
      <w:r>
        <w:rPr>
          <w:rFonts w:ascii="Arial" w:eastAsia="Arial" w:hAnsi="Arial" w:cs="Arial"/>
          <w:sz w:val="22"/>
          <w:szCs w:val="22"/>
        </w:rPr>
        <w:t xml:space="preserve">e taken. </w:t>
      </w:r>
    </w:p>
    <w:p w14:paraId="0000004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4. If there are no candidates for an office, the position will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be filled with an appointment by the Executive Board. </w:t>
      </w:r>
    </w:p>
    <w:p w14:paraId="0000004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5. A person may not hold the same Executive Board office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for two consecutive years.</w:t>
      </w:r>
    </w:p>
    <w:p w14:paraId="0000004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4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 Advisor(</w:t>
      </w:r>
      <w:r>
        <w:rPr>
          <w:rFonts w:ascii="Arial" w:eastAsia="Arial" w:hAnsi="Arial" w:cs="Arial"/>
          <w:sz w:val="22"/>
          <w:szCs w:val="22"/>
        </w:rPr>
        <w:t xml:space="preserve">s)-at-Large shall be named to a one-year term at the annual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district convention. These shall be the retiring President’s advisors and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the retiring Convention Secretary’s Advisor unless some conflict arises.  </w:t>
      </w:r>
    </w:p>
    <w:p w14:paraId="0000004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4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A. If a vacancy occurs for the Adviso</w:t>
      </w:r>
      <w:r>
        <w:rPr>
          <w:rFonts w:ascii="Arial" w:eastAsia="Arial" w:hAnsi="Arial" w:cs="Arial"/>
          <w:sz w:val="22"/>
          <w:szCs w:val="22"/>
        </w:rPr>
        <w:t xml:space="preserve">r(s)-at-large position, line of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succession is:</w:t>
      </w:r>
    </w:p>
    <w:p w14:paraId="0000004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1. Retiring President</w:t>
      </w:r>
    </w:p>
    <w:p w14:paraId="0000005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2. Convention Secretary</w:t>
      </w:r>
    </w:p>
    <w:p w14:paraId="0000005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3. First Vice-President</w:t>
      </w:r>
    </w:p>
    <w:p w14:paraId="0000005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4. Second Vice-President</w:t>
      </w:r>
    </w:p>
    <w:p w14:paraId="0000005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5. Secretary</w:t>
      </w:r>
    </w:p>
    <w:p w14:paraId="0000005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6. Treasurer</w:t>
      </w:r>
    </w:p>
    <w:p w14:paraId="0000005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7. Liaison to the IASC</w:t>
      </w:r>
    </w:p>
    <w:p w14:paraId="0000005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5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5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In the event that an officer is unable to complete his/her term, a qualified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individual shall be appointed by the Executive Board to fill the vacancy. </w:t>
      </w:r>
    </w:p>
    <w:p w14:paraId="0000005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6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In the events that an Advisor-at-Large is unable to complete his/her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term, a qualified </w:t>
      </w:r>
      <w:r>
        <w:rPr>
          <w:rFonts w:ascii="Arial" w:eastAsia="Arial" w:hAnsi="Arial" w:cs="Arial"/>
          <w:sz w:val="22"/>
          <w:szCs w:val="22"/>
        </w:rPr>
        <w:t xml:space="preserve">individual shall be appointed by the Executive Board to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fill the vacancy. </w:t>
      </w:r>
    </w:p>
    <w:p w14:paraId="0000006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A. If a vacancy occurs, the vacancy shall be filled as defined in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Article IV, Section 4, </w:t>
      </w:r>
      <w:r>
        <w:rPr>
          <w:rFonts w:ascii="Arial" w:eastAsia="Arial" w:hAnsi="Arial" w:cs="Arial"/>
          <w:sz w:val="22"/>
          <w:szCs w:val="22"/>
        </w:rPr>
        <w:t>Subsection</w:t>
      </w:r>
      <w:r>
        <w:rPr>
          <w:rFonts w:ascii="Arial" w:eastAsia="Arial" w:hAnsi="Arial" w:cs="Arial"/>
          <w:sz w:val="22"/>
          <w:szCs w:val="22"/>
        </w:rPr>
        <w:t xml:space="preserve"> A. </w:t>
      </w:r>
    </w:p>
    <w:p w14:paraId="0000006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7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basic duties and the powers of all Executive Board members shall be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defined in the current edition of the Hopewell District Handbook, and any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additional duties or powers shall be established by the Executive Board at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any time during the year. </w:t>
      </w:r>
    </w:p>
    <w:p w14:paraId="0000006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6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7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V- Impeachment</w:t>
      </w:r>
    </w:p>
    <w:p w14:paraId="00000068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6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An impeachable offense must be presented in order for consideration of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impeachment. </w:t>
      </w:r>
    </w:p>
    <w:p w14:paraId="0000006A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B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A. Impeachable offenses are as follows:</w:t>
      </w:r>
    </w:p>
    <w:p w14:paraId="0000006C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1. </w:t>
      </w:r>
      <w:proofErr w:type="spellStart"/>
      <w:r>
        <w:rPr>
          <w:rFonts w:ascii="Arial" w:eastAsia="Arial" w:hAnsi="Arial" w:cs="Arial"/>
          <w:sz w:val="22"/>
          <w:szCs w:val="22"/>
        </w:rPr>
        <w:t>He/She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 missed three consecutive meetings.</w:t>
      </w:r>
    </w:p>
    <w:p w14:paraId="0000006E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6F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eastAsia="Arial" w:hAnsi="Arial" w:cs="Arial"/>
          <w:sz w:val="22"/>
          <w:szCs w:val="22"/>
        </w:rPr>
        <w:t>He/She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 been suspended or granted expulsion from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his/her school. </w:t>
      </w:r>
    </w:p>
    <w:p w14:paraId="00000070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71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3. </w:t>
      </w:r>
      <w:proofErr w:type="spellStart"/>
      <w:r>
        <w:rPr>
          <w:rFonts w:ascii="Arial" w:eastAsia="Arial" w:hAnsi="Arial" w:cs="Arial"/>
          <w:sz w:val="22"/>
          <w:szCs w:val="22"/>
        </w:rPr>
        <w:t>He/She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 been involved in an out of school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altercation. </w:t>
      </w:r>
    </w:p>
    <w:p w14:paraId="0000007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73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4. </w:t>
      </w:r>
      <w:proofErr w:type="spellStart"/>
      <w:r>
        <w:rPr>
          <w:rFonts w:ascii="Arial" w:eastAsia="Arial" w:hAnsi="Arial" w:cs="Arial"/>
          <w:sz w:val="22"/>
          <w:szCs w:val="22"/>
        </w:rPr>
        <w:t>He/She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 been found to have violated the Hopewell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Constitution or the policies of the H</w:t>
      </w:r>
      <w:r>
        <w:rPr>
          <w:rFonts w:ascii="Arial" w:eastAsia="Arial" w:hAnsi="Arial" w:cs="Arial"/>
          <w:sz w:val="22"/>
          <w:szCs w:val="22"/>
        </w:rPr>
        <w:t xml:space="preserve">opewell District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Handbook. </w:t>
      </w:r>
    </w:p>
    <w:p w14:paraId="0000007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75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5. </w:t>
      </w:r>
      <w:proofErr w:type="spellStart"/>
      <w:r>
        <w:rPr>
          <w:rFonts w:ascii="Arial" w:eastAsia="Arial" w:hAnsi="Arial" w:cs="Arial"/>
          <w:sz w:val="22"/>
          <w:szCs w:val="22"/>
        </w:rPr>
        <w:t>He/She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 conducted grievous misconduct in front of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the Hopewell District board. </w:t>
      </w:r>
    </w:p>
    <w:p w14:paraId="00000076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77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Impeachment will be decided by a simple majority vote of the Hopewell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Executive Board members. </w:t>
      </w:r>
    </w:p>
    <w:p w14:paraId="00000078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7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Section3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 of succession</w:t>
      </w:r>
    </w:p>
    <w:p w14:paraId="0000007A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7B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A. If a Hopewell Executive Board officer is impeached, 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remaining officers will be given the choice to assume the duties of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the impeached officer. If none of the remaining officers will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assume the duties of t</w:t>
      </w:r>
      <w:r>
        <w:rPr>
          <w:rFonts w:ascii="Arial" w:eastAsia="Arial" w:hAnsi="Arial" w:cs="Arial"/>
          <w:sz w:val="22"/>
          <w:szCs w:val="22"/>
        </w:rPr>
        <w:t xml:space="preserve">he impeached officer, then the Executive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Board must appoint a replacement with a 2/3 vote within one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month of dismissal. Line of succession is as follows:</w:t>
      </w:r>
    </w:p>
    <w:p w14:paraId="0000007C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7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1. President</w:t>
      </w:r>
    </w:p>
    <w:p w14:paraId="0000007E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7F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2. First Vice-President</w:t>
      </w:r>
    </w:p>
    <w:p w14:paraId="00000080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1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3. Second Vice-President</w:t>
      </w:r>
    </w:p>
    <w:p w14:paraId="00000082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3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4. Secretary </w:t>
      </w:r>
    </w:p>
    <w:p w14:paraId="00000084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5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5. Treasurer</w:t>
      </w:r>
    </w:p>
    <w:p w14:paraId="00000086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7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6. Convention Secretary</w:t>
      </w:r>
    </w:p>
    <w:p w14:paraId="00000088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7. Liaison to the IASC</w:t>
      </w:r>
    </w:p>
    <w:p w14:paraId="0000008A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B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B. It is a responsibility of the Hopewell President to appoint an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executive to fill whatever post may be vacant due to 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impeachment process if no one a</w:t>
      </w:r>
      <w:r>
        <w:rPr>
          <w:rFonts w:ascii="Arial" w:eastAsia="Arial" w:hAnsi="Arial" w:cs="Arial"/>
          <w:sz w:val="22"/>
          <w:szCs w:val="22"/>
        </w:rPr>
        <w:t xml:space="preserve">ssumes the duties. </w:t>
      </w:r>
    </w:p>
    <w:p w14:paraId="0000008C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8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VI- Qualifications of Officers</w:t>
      </w:r>
    </w:p>
    <w:p w14:paraId="0000008E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8F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1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student must be in his/her freshman, sophomore, or junior year at a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member school to be a candidate for office. </w:t>
      </w:r>
    </w:p>
    <w:p w14:paraId="00000090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1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student in his/her freshman year is not eligible to run for the office of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President or First Vice-President. </w:t>
      </w:r>
    </w:p>
    <w:p w14:paraId="00000092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3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A. Candidates for the position of Hopewell President must have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served at least one year on the Hopewell District Executive Board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prior to the election, unless the following criteria are met:</w:t>
      </w:r>
    </w:p>
    <w:p w14:paraId="00000094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5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1. 50 signatures from within the candidate’s school</w:t>
      </w:r>
    </w:p>
    <w:p w14:paraId="00000096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7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2. Signature from the superintendent of the candidate’s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school</w:t>
      </w:r>
    </w:p>
    <w:p w14:paraId="00000098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3. Signature from the current Hopewell President</w:t>
      </w:r>
    </w:p>
    <w:p w14:paraId="0000009A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B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4. Signature of the principal of the candidate’s school</w:t>
      </w:r>
    </w:p>
    <w:p w14:paraId="0000009C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5. Must be (or have been) a member of their local council’s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executive board for at least one year</w:t>
      </w:r>
    </w:p>
    <w:p w14:paraId="0000009E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9F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3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student must have written consent of his/her advisor to be a candidate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for of</w:t>
      </w:r>
      <w:r>
        <w:rPr>
          <w:rFonts w:ascii="Arial" w:eastAsia="Arial" w:hAnsi="Arial" w:cs="Arial"/>
          <w:sz w:val="22"/>
          <w:szCs w:val="22"/>
        </w:rPr>
        <w:t xml:space="preserve">fice. </w:t>
      </w:r>
    </w:p>
    <w:p w14:paraId="000000A0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A1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4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During his/her term in office, he/she must be a regularly enrolled student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in a member school and be a member in good standing (grades/eligibility,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participation in local council, service to school and community) of his/h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local Student Council. In the event that an elected official no longer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attends a member school, but still within Hopewell District boundaries, it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will be up to the Executive Board to determine if he/she can fulfill his/her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duties, if not, th</w:t>
      </w:r>
      <w:r>
        <w:rPr>
          <w:rFonts w:ascii="Arial" w:eastAsia="Arial" w:hAnsi="Arial" w:cs="Arial"/>
          <w:sz w:val="22"/>
          <w:szCs w:val="22"/>
        </w:rPr>
        <w:t xml:space="preserve">e Executive Board will choose a replacement. </w:t>
      </w:r>
    </w:p>
    <w:p w14:paraId="000000A2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A3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5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If an officer is not in good standing of his/her local council, he/she will be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removed from Hopewell District office and that position will be filled with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an appointment following a 2/3 approva</w:t>
      </w:r>
      <w:r>
        <w:rPr>
          <w:rFonts w:ascii="Arial" w:eastAsia="Arial" w:hAnsi="Arial" w:cs="Arial"/>
          <w:sz w:val="22"/>
          <w:szCs w:val="22"/>
        </w:rPr>
        <w:t xml:space="preserve">l vote of the current Hopewell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District Executive Board. </w:t>
      </w:r>
    </w:p>
    <w:p w14:paraId="000000A4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A5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VII- Voting</w:t>
      </w:r>
    </w:p>
    <w:p w14:paraId="000000A6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A7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1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Each member school in attendance at any business meeting shall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constitute a quorum for voting. </w:t>
      </w:r>
    </w:p>
    <w:p w14:paraId="000000A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A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Each member school in attendance at any</w:t>
      </w:r>
      <w:r>
        <w:rPr>
          <w:rFonts w:ascii="Arial" w:eastAsia="Arial" w:hAnsi="Arial" w:cs="Arial"/>
          <w:sz w:val="22"/>
          <w:szCs w:val="22"/>
        </w:rPr>
        <w:t xml:space="preserve"> business meeting, not an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Executive Board meeting, shall have a vote in any election or motion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being declared. </w:t>
      </w:r>
    </w:p>
    <w:p w14:paraId="000000AA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AB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VIII- Fall Workshop/Spring Convention</w:t>
      </w:r>
    </w:p>
    <w:p w14:paraId="000000AC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A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1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current Executive Board and their advisors will decide upon the date,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      time, place, and agenda of the Fall Workshop/Spring Convention.</w:t>
      </w:r>
    </w:p>
    <w:p w14:paraId="000000AE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AF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primary purpose for the Fall Workshop is to provide leadership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training, to share ideas, and to propose amendments when applicable. </w:t>
      </w:r>
    </w:p>
    <w:p w14:paraId="000000B0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B1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3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primary purpose </w:t>
      </w:r>
      <w:r>
        <w:rPr>
          <w:rFonts w:ascii="Arial" w:eastAsia="Arial" w:hAnsi="Arial" w:cs="Arial"/>
          <w:sz w:val="22"/>
          <w:szCs w:val="22"/>
        </w:rPr>
        <w:t xml:space="preserve">of the Spring Convention shall be to elect officers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and conduct the business of the District. </w:t>
      </w:r>
    </w:p>
    <w:p w14:paraId="000000B2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B3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4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Hopewell District will send the current District President to the State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Convention and pay for the expenses up to the amount of $100.00.</w:t>
      </w:r>
    </w:p>
    <w:p w14:paraId="000000B4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B5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IX- Committees</w:t>
      </w:r>
    </w:p>
    <w:p w14:paraId="000000B6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B7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The standing committees shall be:</w:t>
      </w:r>
    </w:p>
    <w:p w14:paraId="000000B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00000B9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A.</w:t>
      </w:r>
      <w:r>
        <w:rPr>
          <w:rFonts w:ascii="Arial" w:eastAsia="Arial" w:hAnsi="Arial" w:cs="Arial"/>
          <w:sz w:val="22"/>
          <w:szCs w:val="22"/>
        </w:rPr>
        <w:tab/>
        <w:t>Constitution Committee</w:t>
      </w:r>
    </w:p>
    <w:p w14:paraId="000000B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BB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1. The Constitution Committee shall consist of students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chosen by the Executive Board, by application, in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representation of member schools. </w:t>
      </w:r>
    </w:p>
    <w:p w14:paraId="000000BC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BD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ind w:left="1440" w:firstLine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The Constitution Committee shall meet at the Fall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Workshop to prepare proposals of Constitutional changes</w:t>
      </w:r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in which, will be voted on at Spring Convention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B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B.</w:t>
      </w:r>
      <w:r>
        <w:rPr>
          <w:rFonts w:ascii="Arial" w:eastAsia="Arial" w:hAnsi="Arial" w:cs="Arial"/>
          <w:sz w:val="22"/>
          <w:szCs w:val="22"/>
        </w:rPr>
        <w:tab/>
        <w:t>Credent</w:t>
      </w:r>
      <w:r>
        <w:rPr>
          <w:rFonts w:ascii="Arial" w:eastAsia="Arial" w:hAnsi="Arial" w:cs="Arial"/>
          <w:sz w:val="22"/>
          <w:szCs w:val="22"/>
        </w:rPr>
        <w:t>ials Committee</w:t>
      </w:r>
    </w:p>
    <w:p w14:paraId="000000B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1. The Credentials Committee shall consist of students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chosen by the Executive Board, by application, in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representation of member schools. </w:t>
      </w:r>
      <w:r>
        <w:rPr>
          <w:rFonts w:ascii="Arial" w:eastAsia="Arial" w:hAnsi="Arial" w:cs="Arial"/>
          <w:sz w:val="22"/>
          <w:szCs w:val="22"/>
        </w:rPr>
        <w:tab/>
      </w:r>
    </w:p>
    <w:p w14:paraId="000000C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ind w:left="720" w:firstLine="2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A Hopewell District Executive Board member who is not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running for office shall chair this committee. The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>Exe</w:t>
      </w:r>
      <w:r>
        <w:rPr>
          <w:rFonts w:ascii="Arial" w:eastAsia="Arial" w:hAnsi="Arial" w:cs="Arial"/>
          <w:sz w:val="22"/>
          <w:szCs w:val="22"/>
        </w:rPr>
        <w:t>cutive</w:t>
      </w:r>
      <w:r>
        <w:rPr>
          <w:rFonts w:ascii="Arial" w:eastAsia="Arial" w:hAnsi="Arial" w:cs="Arial"/>
          <w:sz w:val="22"/>
          <w:szCs w:val="22"/>
        </w:rPr>
        <w:t xml:space="preserve"> Board shall appoint this chairperson. </w:t>
      </w:r>
      <w:r>
        <w:rPr>
          <w:rFonts w:ascii="Arial" w:eastAsia="Arial" w:hAnsi="Arial" w:cs="Arial"/>
          <w:sz w:val="22"/>
          <w:szCs w:val="22"/>
        </w:rPr>
        <w:br/>
        <w:t xml:space="preserve">                                    Committee members will be chosen by application. </w:t>
      </w:r>
    </w:p>
    <w:p w14:paraId="000000C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3. The Credentials Committee shall meet prior to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annual Convention to review qualifications of possible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candidates for the Executive Board and report to 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Convention delegates. </w:t>
      </w:r>
    </w:p>
    <w:p w14:paraId="000000C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Executive Board shall have the power to establish the ad-hoc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committees when</w:t>
      </w:r>
      <w:r>
        <w:rPr>
          <w:rFonts w:ascii="Arial" w:eastAsia="Arial" w:hAnsi="Arial" w:cs="Arial"/>
          <w:sz w:val="22"/>
          <w:szCs w:val="22"/>
        </w:rPr>
        <w:t>ever necessary.</w:t>
      </w:r>
    </w:p>
    <w:p w14:paraId="000000C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X- Ratification and Amendments</w:t>
      </w:r>
    </w:p>
    <w:p w14:paraId="000000C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C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Section 1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Amendments to this Constitution shall be proposed at the Fall Workshop.</w:t>
      </w:r>
    </w:p>
    <w:p w14:paraId="000000C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Ratification of this Constitution shall be by 2/3 vote of the schools present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at Spring Con</w:t>
      </w:r>
      <w:r>
        <w:rPr>
          <w:rFonts w:ascii="Arial" w:eastAsia="Arial" w:hAnsi="Arial" w:cs="Arial"/>
          <w:sz w:val="22"/>
          <w:szCs w:val="22"/>
        </w:rPr>
        <w:t>vention.</w:t>
      </w:r>
    </w:p>
    <w:p w14:paraId="000000C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C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XI- Resolutions</w:t>
      </w:r>
    </w:p>
    <w:p w14:paraId="000000C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D0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 resolution is a means for the member schools to direct the Hopewell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Board. </w:t>
      </w:r>
    </w:p>
    <w:p w14:paraId="000000D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D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Constitution committee shall review resolutions sent in by member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schools. </w:t>
      </w:r>
      <w:r>
        <w:rPr>
          <w:rFonts w:ascii="Arial" w:eastAsia="Arial" w:hAnsi="Arial" w:cs="Arial"/>
          <w:i/>
          <w:sz w:val="22"/>
          <w:szCs w:val="22"/>
        </w:rPr>
        <w:t xml:space="preserve">  </w:t>
      </w:r>
    </w:p>
    <w:p w14:paraId="000000D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</w:p>
    <w:p w14:paraId="000000D4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3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If the member schools approve a resolution, the Hopewell Executive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Board must see that it is acted upon as mandated. </w:t>
      </w:r>
    </w:p>
    <w:p w14:paraId="000000D5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D6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4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resolutions from individual schools must be submitted to 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Hopewell Constitution Committee by the Honor Delegate W</w:t>
      </w:r>
      <w:r>
        <w:rPr>
          <w:rFonts w:ascii="Arial" w:eastAsia="Arial" w:hAnsi="Arial" w:cs="Arial"/>
          <w:sz w:val="22"/>
          <w:szCs w:val="22"/>
        </w:rPr>
        <w:t>orkshop.</w:t>
      </w:r>
    </w:p>
    <w:p w14:paraId="000000D7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D8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5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sponsoring Student Council President and Student Council Advisor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  <w:t>must sign the resolution.</w:t>
      </w:r>
    </w:p>
    <w:p w14:paraId="000000D9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DA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Article XII- Handbook</w:t>
      </w:r>
    </w:p>
    <w:p w14:paraId="000000DB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2"/>
          <w:szCs w:val="22"/>
        </w:rPr>
      </w:pPr>
    </w:p>
    <w:p w14:paraId="000000DC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1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All Hopewell District policies, procedures, and the duties of the Executive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Board members shall be defined in the current edition of the Hopewell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District Handbook.</w:t>
      </w:r>
    </w:p>
    <w:p w14:paraId="000000DD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DE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Section 2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The handbook shall be rewritten or revised whenever determined by the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Executive Board. </w:t>
      </w:r>
    </w:p>
    <w:p w14:paraId="000000DF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000000E0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E1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14:paraId="000000E2" w14:textId="77777777" w:rsidR="00201F46" w:rsidRDefault="00CE7E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Constitution updated by: </w:t>
      </w:r>
      <w:r>
        <w:rPr>
          <w:rFonts w:ascii="Cedarville Cursive" w:eastAsia="Cedarville Cursive" w:hAnsi="Cedarville Cursive" w:cs="Cedarville Cursive"/>
          <w:b/>
          <w:sz w:val="24"/>
          <w:szCs w:val="24"/>
        </w:rPr>
        <w:t>Tanner J. Allen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Hopewell District</w:t>
      </w:r>
      <w:r>
        <w:rPr>
          <w:rFonts w:ascii="Arial" w:eastAsia="Arial" w:hAnsi="Arial" w:cs="Arial"/>
          <w:sz w:val="22"/>
          <w:szCs w:val="22"/>
        </w:rPr>
        <w:t xml:space="preserve"> President 201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-20</w:t>
      </w:r>
      <w:r>
        <w:rPr>
          <w:rFonts w:ascii="Arial" w:eastAsia="Arial" w:hAnsi="Arial" w:cs="Arial"/>
          <w:sz w:val="22"/>
          <w:szCs w:val="22"/>
        </w:rPr>
        <w:t>17</w:t>
      </w:r>
    </w:p>
    <w:p w14:paraId="000000E3" w14:textId="77777777" w:rsidR="00201F46" w:rsidRDefault="00201F4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sectPr w:rsidR="00201F46">
      <w:headerReference w:type="default" r:id="rId6"/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BDC38" w14:textId="77777777" w:rsidR="00CE7EF4" w:rsidRDefault="00CE7EF4">
      <w:r>
        <w:separator/>
      </w:r>
    </w:p>
  </w:endnote>
  <w:endnote w:type="continuationSeparator" w:id="0">
    <w:p w14:paraId="553F9B03" w14:textId="77777777" w:rsidR="00CE7EF4" w:rsidRDefault="00CE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darville Cursiv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5" w14:textId="77777777" w:rsidR="00201F46" w:rsidRDefault="0020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D966" w14:textId="77777777" w:rsidR="00CE7EF4" w:rsidRDefault="00CE7EF4">
      <w:r>
        <w:separator/>
      </w:r>
    </w:p>
  </w:footnote>
  <w:footnote w:type="continuationSeparator" w:id="0">
    <w:p w14:paraId="5E08C5F4" w14:textId="77777777" w:rsidR="00CE7EF4" w:rsidRDefault="00CE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4" w14:textId="77777777" w:rsidR="00201F46" w:rsidRDefault="00201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46"/>
    <w:rsid w:val="00201F46"/>
    <w:rsid w:val="00CE7EF4"/>
    <w:rsid w:val="00D2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56735-ACF4-4F47-9BC2-5971671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Tremont CUSD 702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st20_BiggsM</dc:creator>
  <cp:lastModifiedBy>st20_biggsM</cp:lastModifiedBy>
  <cp:revision>2</cp:revision>
  <dcterms:created xsi:type="dcterms:W3CDTF">2020-01-24T14:58:00Z</dcterms:created>
  <dcterms:modified xsi:type="dcterms:W3CDTF">2020-01-24T14:58:00Z</dcterms:modified>
</cp:coreProperties>
</file>